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LY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</w:t>
      </w:r>
      <w:r w:rsidR="003705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>ADEL M. AGINA</w:t>
      </w:r>
      <w:bookmarkEnd w:id="2"/>
      <w:bookmarkEnd w:id="3"/>
      <w:bookmarkEnd w:id="4"/>
    </w:p>
    <w:bookmarkEnd w:id="0"/>
    <w:bookmarkEnd w:id="1"/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</w:t>
      </w:r>
      <w:r w:rsidR="003705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04047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PhD </w:t>
      </w:r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>Researcher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</w:t>
      </w:r>
      <w:proofErr w:type="gramStart"/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Affiliation</w:t>
      </w:r>
      <w:r w:rsidR="003705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proofErr w:type="gramEnd"/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PhD, University of </w:t>
      </w:r>
      <w:proofErr w:type="spellStart"/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>Twente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</w:t>
      </w:r>
      <w:r w:rsidR="003705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>Netherlands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history="1">
        <w:r w:rsidR="0004047B" w:rsidRPr="002872B4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a.m.agina@utwente.nl</w:t>
        </w:r>
      </w:hyperlink>
      <w:r w:rsidR="0004047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// CC: </w:t>
      </w:r>
      <w:hyperlink r:id="rId8" w:history="1">
        <w:r w:rsidR="0004047B" w:rsidRPr="002872B4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adelagina@gmail.com</w:t>
        </w:r>
      </w:hyperlink>
      <w:r w:rsidR="0004047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// </w:t>
      </w:r>
      <w:hyperlink r:id="rId9" w:history="1">
        <w:r w:rsidR="0004047B" w:rsidRPr="002872B4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adelagina@yahoo.com</w:t>
        </w:r>
      </w:hyperlink>
      <w:r w:rsidR="0004047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D96A4F" w:rsidRPr="00D96A4F" w:rsidRDefault="00D96A4F" w:rsidP="0025345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>Libya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>: +218911555810/+218924887110) (</w:t>
      </w:r>
      <w:r w:rsidR="0025345A" w:rsidRPr="0025345A">
        <w:rPr>
          <w:rFonts w:ascii="Times New Roman" w:hAnsi="Times New Roman" w:cs="Times New Roman"/>
          <w:b/>
          <w:color w:val="000000"/>
          <w:shd w:val="clear" w:color="auto" w:fill="FFFFFF"/>
        </w:rPr>
        <w:t>Netherlands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: </w:t>
      </w:r>
      <w:r w:rsidR="00EE155E">
        <w:rPr>
          <w:color w:val="000000"/>
        </w:rPr>
        <w:t xml:space="preserve">Fax: </w:t>
      </w:r>
      <w:r w:rsidR="0025345A" w:rsidRPr="004D1B87">
        <w:rPr>
          <w:color w:val="000000"/>
        </w:rPr>
        <w:t>+31534891104</w:t>
      </w:r>
      <w:r w:rsidR="0025345A">
        <w:rPr>
          <w:rFonts w:ascii="Times New Roman" w:hAnsi="Times New Roman" w:cs="Times New Roman"/>
          <w:bCs/>
          <w:color w:val="000000"/>
          <w:shd w:val="clear" w:color="auto" w:fill="FFFFFF"/>
        </w:rPr>
        <w:t>)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Pr="00C64D1C" w:rsidRDefault="00D96A4F" w:rsidP="00C00188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25345A">
        <w:rPr>
          <w:rFonts w:ascii="Times New Roman" w:hAnsi="Times New Roman" w:cs="Times New Roman"/>
        </w:rPr>
        <w:t xml:space="preserve"> </w:t>
      </w:r>
      <w:r w:rsidR="0025345A" w:rsidRPr="0025345A">
        <w:rPr>
          <w:rFonts w:ascii="Times New Roman" w:hAnsi="Times New Roman" w:cs="Times New Roman"/>
          <w:b/>
          <w:bCs/>
        </w:rPr>
        <w:t>I would be very happy to revise any work relates to the children's self-regulation, pri</w:t>
      </w:r>
      <w:r w:rsidR="00C00188">
        <w:rPr>
          <w:rFonts w:ascii="Times New Roman" w:hAnsi="Times New Roman" w:cs="Times New Roman"/>
          <w:b/>
          <w:bCs/>
        </w:rPr>
        <w:t>vate speech and</w:t>
      </w:r>
      <w:r w:rsidR="0025345A" w:rsidRPr="0025345A">
        <w:rPr>
          <w:rFonts w:ascii="Times New Roman" w:hAnsi="Times New Roman" w:cs="Times New Roman"/>
          <w:b/>
          <w:bCs/>
        </w:rPr>
        <w:t xml:space="preserve"> thinking aloud </w:t>
      </w:r>
      <w:r w:rsidR="00C00188">
        <w:rPr>
          <w:rFonts w:ascii="Times New Roman" w:hAnsi="Times New Roman" w:cs="Times New Roman"/>
          <w:b/>
          <w:bCs/>
        </w:rPr>
        <w:t xml:space="preserve">that effect children's </w:t>
      </w:r>
      <w:r w:rsidR="00C00188" w:rsidRPr="00C64D1C">
        <w:rPr>
          <w:rFonts w:ascii="Times New Roman" w:hAnsi="Times New Roman" w:cs="Times New Roman"/>
          <w:b/>
          <w:bCs/>
        </w:rPr>
        <w:t>psychiatry</w:t>
      </w:r>
      <w:r w:rsidR="00C00188">
        <w:rPr>
          <w:rFonts w:ascii="Times New Roman" w:hAnsi="Times New Roman" w:cs="Times New Roman"/>
          <w:b/>
          <w:bCs/>
        </w:rPr>
        <w:t>. This is besides</w:t>
      </w:r>
      <w:r w:rsidR="0025345A" w:rsidRPr="0025345A">
        <w:rPr>
          <w:rFonts w:ascii="Times New Roman" w:hAnsi="Times New Roman" w:cs="Times New Roman"/>
          <w:b/>
          <w:bCs/>
        </w:rPr>
        <w:t xml:space="preserve"> the effect </w:t>
      </w:r>
      <w:r w:rsidR="0025345A">
        <w:rPr>
          <w:rFonts w:ascii="Times New Roman" w:hAnsi="Times New Roman" w:cs="Times New Roman"/>
          <w:b/>
          <w:bCs/>
        </w:rPr>
        <w:t xml:space="preserve">of </w:t>
      </w:r>
      <w:r w:rsidR="00C00188">
        <w:rPr>
          <w:rFonts w:ascii="Times New Roman" w:hAnsi="Times New Roman" w:cs="Times New Roman"/>
          <w:b/>
          <w:bCs/>
        </w:rPr>
        <w:t>Human/C</w:t>
      </w:r>
      <w:r w:rsidR="0025345A" w:rsidRPr="0025345A">
        <w:rPr>
          <w:rFonts w:ascii="Times New Roman" w:hAnsi="Times New Roman" w:cs="Times New Roman"/>
          <w:b/>
          <w:bCs/>
        </w:rPr>
        <w:t>hildren-</w:t>
      </w:r>
      <w:r w:rsidR="00C00188">
        <w:rPr>
          <w:rFonts w:ascii="Times New Roman" w:hAnsi="Times New Roman" w:cs="Times New Roman"/>
          <w:b/>
          <w:bCs/>
        </w:rPr>
        <w:t>M</w:t>
      </w:r>
      <w:r w:rsidR="0025345A" w:rsidRPr="0025345A">
        <w:rPr>
          <w:rFonts w:ascii="Times New Roman" w:hAnsi="Times New Roman" w:cs="Times New Roman"/>
          <w:b/>
          <w:bCs/>
        </w:rPr>
        <w:t xml:space="preserve">edia </w:t>
      </w:r>
      <w:r w:rsidR="00C00188">
        <w:rPr>
          <w:rFonts w:ascii="Times New Roman" w:hAnsi="Times New Roman" w:cs="Times New Roman"/>
          <w:b/>
          <w:bCs/>
        </w:rPr>
        <w:t>I</w:t>
      </w:r>
      <w:r w:rsidR="0025345A" w:rsidRPr="0025345A">
        <w:rPr>
          <w:rFonts w:ascii="Times New Roman" w:hAnsi="Times New Roman" w:cs="Times New Roman"/>
          <w:b/>
          <w:bCs/>
        </w:rPr>
        <w:t xml:space="preserve">nteraction on </w:t>
      </w:r>
      <w:r w:rsidR="0025345A">
        <w:rPr>
          <w:rFonts w:ascii="Times New Roman" w:hAnsi="Times New Roman" w:cs="Times New Roman"/>
          <w:b/>
          <w:bCs/>
        </w:rPr>
        <w:t xml:space="preserve">the </w:t>
      </w:r>
      <w:r w:rsidR="0025345A" w:rsidRPr="0025345A">
        <w:rPr>
          <w:rFonts w:ascii="Times New Roman" w:hAnsi="Times New Roman" w:cs="Times New Roman"/>
          <w:b/>
          <w:bCs/>
        </w:rPr>
        <w:t xml:space="preserve">young children's </w:t>
      </w:r>
      <w:r w:rsidR="00C00188">
        <w:rPr>
          <w:rFonts w:ascii="Times New Roman" w:hAnsi="Times New Roman" w:cs="Times New Roman"/>
          <w:b/>
          <w:bCs/>
        </w:rPr>
        <w:t>behavioral development in the field of the</w:t>
      </w:r>
      <w:r w:rsidR="0025345A" w:rsidRPr="00C64D1C">
        <w:rPr>
          <w:rFonts w:ascii="Times New Roman" w:hAnsi="Times New Roman" w:cs="Times New Roman"/>
          <w:b/>
          <w:bCs/>
        </w:rPr>
        <w:t xml:space="preserve"> children's psychiatry especially at an early age.</w:t>
      </w:r>
      <w:r w:rsidR="00C64D1C">
        <w:rPr>
          <w:rFonts w:ascii="Times New Roman" w:hAnsi="Times New Roman" w:cs="Times New Roman"/>
          <w:b/>
          <w:bCs/>
        </w:rPr>
        <w:t xml:space="preserve"> This besides my revision about the academic writing for any </w:t>
      </w:r>
      <w:r w:rsidR="00C00188">
        <w:rPr>
          <w:rFonts w:ascii="Times New Roman" w:hAnsi="Times New Roman" w:cs="Times New Roman"/>
          <w:b/>
          <w:bCs/>
        </w:rPr>
        <w:t xml:space="preserve">given </w:t>
      </w:r>
      <w:r w:rsidR="00C64D1C">
        <w:rPr>
          <w:rFonts w:ascii="Times New Roman" w:hAnsi="Times New Roman" w:cs="Times New Roman"/>
          <w:b/>
          <w:bCs/>
        </w:rPr>
        <w:t>manuscript for whatever the subject is.</w:t>
      </w:r>
    </w:p>
    <w:p w:rsidR="00C76F98" w:rsidRDefault="00C76F98" w:rsidP="00072F4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</w:t>
      </w:r>
      <w:r w:rsidR="00C64D1C">
        <w:rPr>
          <w:rFonts w:ascii="Times New Roman" w:hAnsi="Times New Roman" w:cs="Times New Roman"/>
        </w:rPr>
        <w:t>(</w:t>
      </w:r>
      <w:proofErr w:type="gramEnd"/>
      <w:r w:rsidR="00C64D1C" w:rsidRPr="00072F43">
        <w:rPr>
          <w:rFonts w:ascii="Times New Roman" w:hAnsi="Times New Roman" w:cs="Times New Roman"/>
          <w:b/>
          <w:bCs/>
          <w:i/>
          <w:iCs/>
        </w:rPr>
        <w:t>In case there is anything else I left or forgot to mention, please just let me know</w:t>
      </w:r>
      <w:r w:rsidR="00C64D1C">
        <w:rPr>
          <w:rFonts w:ascii="Times New Roman" w:hAnsi="Times New Roman" w:cs="Times New Roman"/>
        </w:rPr>
        <w:t>)</w:t>
      </w:r>
    </w:p>
    <w:p w:rsidR="00F91C89" w:rsidRDefault="00F91C89" w:rsidP="00072F43">
      <w:pPr>
        <w:spacing w:after="0"/>
        <w:jc w:val="both"/>
        <w:rPr>
          <w:rFonts w:ascii="Times New Roman" w:hAnsi="Times New Roman" w:cs="Times New Roman"/>
        </w:rPr>
      </w:pPr>
    </w:p>
    <w:p w:rsidR="00F91C89" w:rsidRDefault="00F91C89" w:rsidP="00072F43">
      <w:pPr>
        <w:spacing w:after="0"/>
        <w:jc w:val="both"/>
        <w:rPr>
          <w:rFonts w:ascii="Times New Roman" w:hAnsi="Times New Roman" w:cs="Times New Roman"/>
        </w:rPr>
      </w:pPr>
    </w:p>
    <w:p w:rsidR="00F91C89" w:rsidRDefault="00F91C89" w:rsidP="00072F43">
      <w:pPr>
        <w:spacing w:after="0"/>
        <w:jc w:val="both"/>
        <w:rPr>
          <w:rFonts w:ascii="Times New Roman" w:hAnsi="Times New Roman" w:cs="Times New Roman"/>
        </w:rPr>
      </w:pPr>
    </w:p>
    <w:p w:rsidR="00F91C89" w:rsidRDefault="00F91C89" w:rsidP="00072F43">
      <w:pPr>
        <w:spacing w:after="0"/>
        <w:jc w:val="both"/>
        <w:rPr>
          <w:rFonts w:ascii="Times New Roman" w:hAnsi="Times New Roman" w:cs="Times New Roman"/>
        </w:rPr>
      </w:pP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Dear </w:t>
      </w:r>
      <w:proofErr w:type="spellStart"/>
      <w:r>
        <w:rPr>
          <w:color w:val="212121"/>
          <w:shd w:val="clear" w:color="auto" w:fill="FFFFFF"/>
        </w:rPr>
        <w:t>Rezena</w:t>
      </w:r>
      <w:proofErr w:type="spellEnd"/>
      <w:r>
        <w:rPr>
          <w:rFonts w:ascii="Calibri" w:hAnsi="Calibri"/>
          <w:color w:val="000000"/>
        </w:rPr>
        <w:t>,</w:t>
      </w: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 for contacting me.</w:t>
      </w: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find attached with this email message the "</w:t>
      </w:r>
      <w:r>
        <w:rPr>
          <w:rStyle w:val="Strong"/>
          <w:rFonts w:ascii="Calibri" w:hAnsi="Calibri"/>
          <w:color w:val="000000"/>
        </w:rPr>
        <w:t>Editor Acceptance Letter</w:t>
      </w:r>
      <w:r>
        <w:rPr>
          <w:rFonts w:ascii="Calibri" w:hAnsi="Calibri"/>
          <w:color w:val="000000"/>
        </w:rPr>
        <w:t>" with the information you asked for.</w:t>
      </w: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 wishes for your journal and I always wish you all the SUCCESS</w:t>
      </w:r>
      <w:proofErr w:type="gramStart"/>
      <w:r>
        <w:rPr>
          <w:rFonts w:ascii="Calibri" w:hAnsi="Calibri"/>
          <w:color w:val="000000"/>
        </w:rPr>
        <w:t>,...</w:t>
      </w:r>
      <w:proofErr w:type="gramEnd"/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let me know if there is anything else I can do for you and I will be very grateful if you confirm me your receipt.</w:t>
      </w: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My Respects</w:t>
      </w:r>
    </w:p>
    <w:p w:rsidR="00F91C89" w:rsidRDefault="00F91C89" w:rsidP="00F91C8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Adel M. </w:t>
      </w:r>
      <w:proofErr w:type="spellStart"/>
      <w:r>
        <w:rPr>
          <w:rFonts w:ascii="Calibri" w:hAnsi="Calibri"/>
          <w:color w:val="000000"/>
        </w:rPr>
        <w:t>Agina</w:t>
      </w:r>
      <w:proofErr w:type="spellEnd"/>
    </w:p>
    <w:p w:rsidR="00F91C89" w:rsidRPr="00D96A4F" w:rsidRDefault="00F91C89" w:rsidP="00072F43">
      <w:pPr>
        <w:spacing w:after="0"/>
        <w:jc w:val="both"/>
        <w:rPr>
          <w:rFonts w:ascii="Times New Roman" w:hAnsi="Times New Roman" w:cs="Times New Roman"/>
          <w:b/>
        </w:rPr>
      </w:pPr>
    </w:p>
    <w:sectPr w:rsidR="00F91C89" w:rsidRPr="00D96A4F" w:rsidSect="00D96A4F">
      <w:headerReference w:type="default" r:id="rId10"/>
      <w:footerReference w:type="default" r:id="rId11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9A" w:rsidRDefault="00682C9A" w:rsidP="00D96A4F">
      <w:pPr>
        <w:spacing w:after="0" w:line="240" w:lineRule="auto"/>
      </w:pPr>
      <w:r>
        <w:separator/>
      </w:r>
    </w:p>
  </w:endnote>
  <w:endnote w:type="continuationSeparator" w:id="0">
    <w:p w:rsidR="00682C9A" w:rsidRDefault="00682C9A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9A" w:rsidRDefault="00682C9A" w:rsidP="00D96A4F">
      <w:pPr>
        <w:spacing w:after="0" w:line="240" w:lineRule="auto"/>
      </w:pPr>
      <w:r>
        <w:separator/>
      </w:r>
    </w:p>
  </w:footnote>
  <w:footnote w:type="continuationSeparator" w:id="0">
    <w:p w:rsidR="00682C9A" w:rsidRDefault="00682C9A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 wp14:anchorId="068E80AE" wp14:editId="23EB5021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682C9A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4047B"/>
    <w:rsid w:val="00072F43"/>
    <w:rsid w:val="0025345A"/>
    <w:rsid w:val="002752AF"/>
    <w:rsid w:val="002C4B2D"/>
    <w:rsid w:val="003705A6"/>
    <w:rsid w:val="004021CB"/>
    <w:rsid w:val="004E7C51"/>
    <w:rsid w:val="004F52F6"/>
    <w:rsid w:val="00524A11"/>
    <w:rsid w:val="00576ABC"/>
    <w:rsid w:val="005D2694"/>
    <w:rsid w:val="005F2DCB"/>
    <w:rsid w:val="00682C9A"/>
    <w:rsid w:val="006D30B6"/>
    <w:rsid w:val="00AE4D8C"/>
    <w:rsid w:val="00AF0F4C"/>
    <w:rsid w:val="00C00188"/>
    <w:rsid w:val="00C64D1C"/>
    <w:rsid w:val="00C76F98"/>
    <w:rsid w:val="00C87390"/>
    <w:rsid w:val="00D20D19"/>
    <w:rsid w:val="00D900FC"/>
    <w:rsid w:val="00D96A4F"/>
    <w:rsid w:val="00EE155E"/>
    <w:rsid w:val="00EE19D5"/>
    <w:rsid w:val="00F073BB"/>
    <w:rsid w:val="00F26A2B"/>
    <w:rsid w:val="00F30382"/>
    <w:rsid w:val="00F91C89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1C89"/>
    <w:pPr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1C89"/>
    <w:pPr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gi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m.agina@utwente.n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elagin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Nischala Talapula</cp:lastModifiedBy>
  <cp:revision>13</cp:revision>
  <dcterms:created xsi:type="dcterms:W3CDTF">2015-10-12T18:44:00Z</dcterms:created>
  <dcterms:modified xsi:type="dcterms:W3CDTF">2015-11-17T06:51:00Z</dcterms:modified>
</cp:coreProperties>
</file>