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C49" w:rsidRDefault="00924C49"/>
    <w:p w:rsidR="00924C49" w:rsidRDefault="00924C49"/>
    <w:tbl>
      <w:tblPr>
        <w:tblW w:w="0" w:type="auto"/>
        <w:tblLayout w:type="fixed"/>
        <w:tblCellMar>
          <w:left w:w="0" w:type="dxa"/>
          <w:right w:w="0" w:type="dxa"/>
        </w:tblCellMar>
        <w:tblLook w:val="0000"/>
      </w:tblPr>
      <w:tblGrid>
        <w:gridCol w:w="2834"/>
        <w:gridCol w:w="6805"/>
      </w:tblGrid>
      <w:tr w:rsidR="002946C7" w:rsidRPr="00924C49" w:rsidTr="00924C49">
        <w:trPr>
          <w:cantSplit/>
          <w:trHeight w:val="340"/>
        </w:trPr>
        <w:tc>
          <w:tcPr>
            <w:tcW w:w="2834" w:type="dxa"/>
            <w:shd w:val="clear" w:color="auto" w:fill="auto"/>
            <w:vAlign w:val="center"/>
          </w:tcPr>
          <w:p w:rsidR="002946C7" w:rsidRDefault="002946C7" w:rsidP="00332E91">
            <w:pPr>
              <w:pStyle w:val="ECVPersonalInfoHeading"/>
              <w:jc w:val="left"/>
              <w:rPr>
                <w:caps w:val="0"/>
              </w:rPr>
            </w:pPr>
            <w:r>
              <w:rPr>
                <w:caps w:val="0"/>
              </w:rPr>
              <w:t>PERSONAL INFORMATION</w:t>
            </w:r>
          </w:p>
          <w:p w:rsidR="00924C49" w:rsidRDefault="00924C49" w:rsidP="00332E91">
            <w:pPr>
              <w:pStyle w:val="ECVPersonalInfoHeading"/>
              <w:jc w:val="left"/>
            </w:pPr>
          </w:p>
          <w:p w:rsidR="00924C49" w:rsidRDefault="00924C49" w:rsidP="00332E91">
            <w:pPr>
              <w:pStyle w:val="ECVPersonalInfoHeading"/>
              <w:jc w:val="left"/>
            </w:pPr>
          </w:p>
        </w:tc>
        <w:tc>
          <w:tcPr>
            <w:tcW w:w="6805" w:type="dxa"/>
            <w:shd w:val="clear" w:color="auto" w:fill="auto"/>
            <w:vAlign w:val="center"/>
          </w:tcPr>
          <w:p w:rsidR="00924C49" w:rsidRDefault="00924C49">
            <w:pPr>
              <w:pStyle w:val="ECVNameField"/>
              <w:rPr>
                <w:rFonts w:cs="Arial"/>
                <w:sz w:val="20"/>
                <w:szCs w:val="20"/>
                <w:lang w:val="it-IT"/>
              </w:rPr>
            </w:pPr>
          </w:p>
          <w:p w:rsidR="00924C49" w:rsidRDefault="00924C49">
            <w:pPr>
              <w:pStyle w:val="ECVNameField"/>
              <w:rPr>
                <w:rFonts w:cs="Arial"/>
                <w:sz w:val="20"/>
                <w:szCs w:val="20"/>
                <w:lang w:val="it-IT"/>
              </w:rPr>
            </w:pPr>
          </w:p>
          <w:p w:rsidR="00924C49" w:rsidRDefault="00924C49">
            <w:pPr>
              <w:pStyle w:val="ECVNameField"/>
              <w:rPr>
                <w:rFonts w:cs="Arial"/>
                <w:sz w:val="20"/>
                <w:szCs w:val="20"/>
                <w:lang w:val="it-IT"/>
              </w:rPr>
            </w:pPr>
          </w:p>
          <w:p w:rsidR="002946C7" w:rsidRDefault="00332E91">
            <w:pPr>
              <w:pStyle w:val="ECVNameField"/>
              <w:rPr>
                <w:rFonts w:cs="Arial"/>
                <w:sz w:val="20"/>
                <w:szCs w:val="20"/>
                <w:lang w:val="it-IT"/>
              </w:rPr>
            </w:pPr>
            <w:r w:rsidRPr="00396A54">
              <w:rPr>
                <w:rFonts w:cs="Arial"/>
                <w:sz w:val="20"/>
                <w:szCs w:val="20"/>
                <w:lang w:val="it-IT"/>
              </w:rPr>
              <w:t>Giovanni Martinotti, MD, PhD</w:t>
            </w:r>
            <w:r w:rsidR="00396A54" w:rsidRPr="00396A54">
              <w:rPr>
                <w:rFonts w:cs="Arial"/>
                <w:sz w:val="20"/>
                <w:szCs w:val="20"/>
                <w:lang w:val="it-IT"/>
              </w:rPr>
              <w:t>, MAA, PhB</w:t>
            </w:r>
          </w:p>
          <w:p w:rsidR="00924C49" w:rsidRDefault="00924C49">
            <w:pPr>
              <w:pStyle w:val="ECVNameField"/>
              <w:rPr>
                <w:rFonts w:cs="Arial"/>
                <w:sz w:val="20"/>
                <w:szCs w:val="20"/>
                <w:lang w:val="it-IT"/>
              </w:rPr>
            </w:pPr>
          </w:p>
          <w:p w:rsidR="00924C49" w:rsidRDefault="00924C49" w:rsidP="00924C49">
            <w:pPr>
              <w:pStyle w:val="ECVNameField"/>
              <w:jc w:val="both"/>
              <w:rPr>
                <w:sz w:val="18"/>
              </w:rPr>
            </w:pPr>
            <w:r w:rsidRPr="006123A8">
              <w:rPr>
                <w:sz w:val="18"/>
              </w:rPr>
              <w:t>Department of Neuroscience</w:t>
            </w:r>
            <w:r>
              <w:rPr>
                <w:sz w:val="18"/>
              </w:rPr>
              <w:t xml:space="preserve">, </w:t>
            </w:r>
            <w:r w:rsidRPr="006123A8">
              <w:rPr>
                <w:sz w:val="18"/>
              </w:rPr>
              <w:t xml:space="preserve"> Imaging, </w:t>
            </w:r>
            <w:r>
              <w:rPr>
                <w:sz w:val="18"/>
              </w:rPr>
              <w:t xml:space="preserve">and Clinical Science, </w:t>
            </w:r>
            <w:r w:rsidRPr="006123A8">
              <w:rPr>
                <w:sz w:val="18"/>
              </w:rPr>
              <w:t>University “G.d’Annunzio”, Chieti-Pescara, Italy</w:t>
            </w:r>
          </w:p>
          <w:p w:rsidR="00924C49" w:rsidRDefault="00924C49" w:rsidP="00924C49">
            <w:pPr>
              <w:pStyle w:val="ECVNameField"/>
              <w:jc w:val="both"/>
              <w:rPr>
                <w:sz w:val="18"/>
              </w:rPr>
            </w:pPr>
          </w:p>
          <w:p w:rsidR="00924C49" w:rsidRPr="00924C49" w:rsidRDefault="00924C49" w:rsidP="00924C49">
            <w:pPr>
              <w:pStyle w:val="ECVNameField"/>
              <w:jc w:val="both"/>
              <w:rPr>
                <w:rFonts w:cs="Arial"/>
                <w:sz w:val="20"/>
                <w:szCs w:val="20"/>
                <w:lang w:val="en-US"/>
              </w:rPr>
            </w:pPr>
            <w:r>
              <w:rPr>
                <w:bCs/>
                <w:sz w:val="18"/>
              </w:rPr>
              <w:t xml:space="preserve">Department </w:t>
            </w:r>
            <w:r w:rsidRPr="006123A8">
              <w:rPr>
                <w:bCs/>
                <w:sz w:val="18"/>
              </w:rPr>
              <w:t xml:space="preserve">of </w:t>
            </w:r>
            <w:r>
              <w:rPr>
                <w:bCs/>
                <w:sz w:val="18"/>
              </w:rPr>
              <w:t>Pharmacy, Pharmacology and Clinical Science</w:t>
            </w:r>
            <w:r w:rsidRPr="006123A8">
              <w:rPr>
                <w:bCs/>
                <w:sz w:val="18"/>
              </w:rPr>
              <w:t>, University of Hertfordshire, Herts, UK</w:t>
            </w:r>
          </w:p>
        </w:tc>
      </w:tr>
      <w:tr w:rsidR="002946C7" w:rsidRPr="00924C49" w:rsidTr="00924C49">
        <w:trPr>
          <w:cantSplit/>
          <w:trHeight w:hRule="exact" w:val="227"/>
        </w:trPr>
        <w:tc>
          <w:tcPr>
            <w:tcW w:w="9639" w:type="dxa"/>
            <w:gridSpan w:val="2"/>
            <w:shd w:val="clear" w:color="auto" w:fill="auto"/>
          </w:tcPr>
          <w:p w:rsidR="002946C7" w:rsidRPr="00924C49" w:rsidRDefault="002946C7" w:rsidP="00332E91">
            <w:pPr>
              <w:pStyle w:val="ECVComments"/>
              <w:jc w:val="left"/>
              <w:rPr>
                <w:lang w:val="en-US"/>
              </w:rPr>
            </w:pPr>
          </w:p>
        </w:tc>
      </w:tr>
      <w:tr w:rsidR="002946C7" w:rsidRPr="003C547B" w:rsidTr="00924C49">
        <w:trPr>
          <w:cantSplit/>
          <w:trHeight w:val="340"/>
        </w:trPr>
        <w:tc>
          <w:tcPr>
            <w:tcW w:w="2834" w:type="dxa"/>
            <w:vMerge w:val="restart"/>
            <w:shd w:val="clear" w:color="auto" w:fill="auto"/>
          </w:tcPr>
          <w:p w:rsidR="002946C7" w:rsidRPr="00924C49" w:rsidRDefault="002946C7">
            <w:pPr>
              <w:pStyle w:val="ECVLeftHeading"/>
              <w:rPr>
                <w:lang w:val="en-US"/>
              </w:rPr>
            </w:pPr>
          </w:p>
        </w:tc>
        <w:tc>
          <w:tcPr>
            <w:tcW w:w="6805" w:type="dxa"/>
            <w:shd w:val="clear" w:color="auto" w:fill="auto"/>
          </w:tcPr>
          <w:p w:rsidR="002946C7" w:rsidRPr="00073A69" w:rsidRDefault="009075B9">
            <w:pPr>
              <w:pStyle w:val="ECVContactDetails0"/>
              <w:rPr>
                <w:rFonts w:ascii="Verdana" w:hAnsi="Verdana"/>
                <w:sz w:val="20"/>
                <w:szCs w:val="20"/>
                <w:lang w:val="it-IT"/>
              </w:rPr>
            </w:pPr>
            <w:r>
              <w:rPr>
                <w:noProof/>
                <w:lang w:val="it-IT" w:eastAsia="it-IT"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0" t="0" r="317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anchor>
              </w:drawing>
            </w:r>
            <w:r w:rsidR="00332E91" w:rsidRPr="00073A69">
              <w:rPr>
                <w:lang w:val="it-IT"/>
              </w:rPr>
              <w:t>Via del Forte Trionfale 36, 00135 Rome, Italy</w:t>
            </w:r>
          </w:p>
        </w:tc>
      </w:tr>
      <w:tr w:rsidR="002946C7" w:rsidTr="00924C49">
        <w:trPr>
          <w:cantSplit/>
          <w:trHeight w:val="340"/>
        </w:trPr>
        <w:tc>
          <w:tcPr>
            <w:tcW w:w="2834" w:type="dxa"/>
            <w:vMerge/>
            <w:shd w:val="clear" w:color="auto" w:fill="auto"/>
          </w:tcPr>
          <w:p w:rsidR="002946C7" w:rsidRPr="00073A69" w:rsidRDefault="002946C7">
            <w:pPr>
              <w:rPr>
                <w:lang w:val="it-IT"/>
              </w:rPr>
            </w:pPr>
          </w:p>
        </w:tc>
        <w:tc>
          <w:tcPr>
            <w:tcW w:w="6805" w:type="dxa"/>
            <w:shd w:val="clear" w:color="auto" w:fill="auto"/>
          </w:tcPr>
          <w:p w:rsidR="002946C7" w:rsidRPr="00332E91" w:rsidRDefault="009075B9" w:rsidP="0013117A">
            <w:pPr>
              <w:pStyle w:val="ECVContactDetails0"/>
              <w:tabs>
                <w:tab w:val="right" w:pos="8218"/>
              </w:tabs>
              <w:rPr>
                <w:lang w:val="it-IT"/>
              </w:rPr>
            </w:pPr>
            <w:r>
              <w:rPr>
                <w:noProof/>
                <w:lang w:val="it-IT" w:eastAsia="it-IT"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anchor>
              </w:drawing>
            </w:r>
            <w:r w:rsidR="0013117A">
              <w:rPr>
                <w:lang w:val="it-IT"/>
              </w:rPr>
              <w:t>+</w:t>
            </w:r>
            <w:r w:rsidR="00332E91" w:rsidRPr="00332E91">
              <w:rPr>
                <w:lang w:val="it-IT"/>
              </w:rPr>
              <w:t>39-06-3053901</w:t>
            </w:r>
            <w:r>
              <w:rPr>
                <w:noProof/>
                <w:lang w:val="it-IT" w:eastAsia="it-IT" w:bidi="ar-SA"/>
              </w:rPr>
              <w:drawing>
                <wp:inline distT="0" distB="0" distL="0" distR="0">
                  <wp:extent cx="127000" cy="12700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332E91" w:rsidRPr="00332E91">
              <w:t xml:space="preserve"> </w:t>
            </w:r>
            <w:r w:rsidR="0013117A">
              <w:t>+</w:t>
            </w:r>
            <w:r w:rsidR="00332E91" w:rsidRPr="00332E91">
              <w:t>39-335-5627362</w:t>
            </w:r>
          </w:p>
        </w:tc>
      </w:tr>
      <w:tr w:rsidR="002946C7" w:rsidTr="00924C49">
        <w:trPr>
          <w:cantSplit/>
          <w:trHeight w:val="340"/>
        </w:trPr>
        <w:tc>
          <w:tcPr>
            <w:tcW w:w="2834" w:type="dxa"/>
            <w:vMerge/>
            <w:shd w:val="clear" w:color="auto" w:fill="auto"/>
          </w:tcPr>
          <w:p w:rsidR="002946C7" w:rsidRDefault="002946C7"/>
        </w:tc>
        <w:tc>
          <w:tcPr>
            <w:tcW w:w="6805" w:type="dxa"/>
            <w:shd w:val="clear" w:color="auto" w:fill="auto"/>
            <w:vAlign w:val="center"/>
          </w:tcPr>
          <w:p w:rsidR="00332E91" w:rsidRDefault="009075B9" w:rsidP="00332E91">
            <w:pPr>
              <w:pStyle w:val="ECVContactDetails0"/>
            </w:pPr>
            <w:r>
              <w:rPr>
                <w:noProof/>
                <w:lang w:val="it-IT" w:eastAsia="it-IT"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0" t="0" r="63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anchor>
              </w:drawing>
            </w:r>
            <w:r w:rsidR="00C43BC8" w:rsidRPr="00924C49">
              <w:t>giovanni.martinotti@gmail.com</w:t>
            </w:r>
          </w:p>
          <w:p w:rsidR="00C43BC8" w:rsidRPr="00332E91" w:rsidRDefault="00C43BC8" w:rsidP="00332E91">
            <w:pPr>
              <w:pStyle w:val="ECVContactDetails0"/>
            </w:pPr>
            <w:r>
              <w:t>g.martinotti@herts.ac.uk</w:t>
            </w:r>
          </w:p>
          <w:p w:rsidR="002946C7" w:rsidRDefault="002946C7">
            <w:pPr>
              <w:pStyle w:val="ECVContactDetails0"/>
            </w:pPr>
          </w:p>
        </w:tc>
      </w:tr>
      <w:tr w:rsidR="002946C7" w:rsidTr="00924C49">
        <w:trPr>
          <w:cantSplit/>
          <w:trHeight w:val="340"/>
        </w:trPr>
        <w:tc>
          <w:tcPr>
            <w:tcW w:w="2834" w:type="dxa"/>
            <w:vMerge/>
            <w:shd w:val="clear" w:color="auto" w:fill="auto"/>
          </w:tcPr>
          <w:p w:rsidR="002946C7" w:rsidRDefault="002946C7"/>
        </w:tc>
        <w:tc>
          <w:tcPr>
            <w:tcW w:w="6805" w:type="dxa"/>
            <w:shd w:val="clear" w:color="auto" w:fill="auto"/>
          </w:tcPr>
          <w:p w:rsidR="002946C7" w:rsidRDefault="002946C7">
            <w:pPr>
              <w:pStyle w:val="ECVContactDetails0"/>
            </w:pPr>
          </w:p>
        </w:tc>
      </w:tr>
      <w:tr w:rsidR="002946C7" w:rsidTr="00924C49">
        <w:trPr>
          <w:cantSplit/>
          <w:trHeight w:val="340"/>
        </w:trPr>
        <w:tc>
          <w:tcPr>
            <w:tcW w:w="2834" w:type="dxa"/>
            <w:vMerge/>
            <w:shd w:val="clear" w:color="auto" w:fill="auto"/>
          </w:tcPr>
          <w:p w:rsidR="002946C7" w:rsidRDefault="002946C7"/>
        </w:tc>
        <w:tc>
          <w:tcPr>
            <w:tcW w:w="6805" w:type="dxa"/>
            <w:shd w:val="clear" w:color="auto" w:fill="auto"/>
          </w:tcPr>
          <w:p w:rsidR="002946C7" w:rsidRDefault="002946C7">
            <w:pPr>
              <w:pStyle w:val="ECVContactDetails0"/>
            </w:pPr>
          </w:p>
        </w:tc>
      </w:tr>
      <w:tr w:rsidR="002946C7" w:rsidRPr="00AC6BF5" w:rsidTr="00924C49">
        <w:trPr>
          <w:cantSplit/>
          <w:trHeight w:val="397"/>
        </w:trPr>
        <w:tc>
          <w:tcPr>
            <w:tcW w:w="2834" w:type="dxa"/>
            <w:vMerge/>
            <w:shd w:val="clear" w:color="auto" w:fill="auto"/>
          </w:tcPr>
          <w:p w:rsidR="002946C7" w:rsidRPr="00AC6BF5" w:rsidRDefault="002946C7">
            <w:pPr>
              <w:rPr>
                <w:sz w:val="20"/>
                <w:szCs w:val="20"/>
              </w:rPr>
            </w:pPr>
          </w:p>
        </w:tc>
        <w:tc>
          <w:tcPr>
            <w:tcW w:w="6805" w:type="dxa"/>
            <w:shd w:val="clear" w:color="auto" w:fill="auto"/>
            <w:vAlign w:val="center"/>
          </w:tcPr>
          <w:p w:rsidR="002946C7" w:rsidRDefault="002946C7">
            <w:pPr>
              <w:pStyle w:val="ECVGenderRow"/>
              <w:rPr>
                <w:color w:val="auto"/>
                <w:sz w:val="20"/>
                <w:szCs w:val="20"/>
              </w:rPr>
            </w:pPr>
            <w:r w:rsidRPr="00AC6BF5">
              <w:rPr>
                <w:rStyle w:val="ECVHeadingContactDetails"/>
                <w:sz w:val="20"/>
                <w:szCs w:val="20"/>
              </w:rPr>
              <w:t>Sex</w:t>
            </w:r>
            <w:r w:rsidR="00924C49">
              <w:rPr>
                <w:rStyle w:val="ECVHeadingContactDetails"/>
                <w:sz w:val="20"/>
                <w:szCs w:val="20"/>
              </w:rPr>
              <w:t>:</w:t>
            </w:r>
            <w:r w:rsidR="00AC6BF5" w:rsidRPr="00AC6BF5">
              <w:rPr>
                <w:rStyle w:val="ECVHeadingContactDetails"/>
                <w:sz w:val="20"/>
                <w:szCs w:val="20"/>
              </w:rPr>
              <w:t xml:space="preserve"> </w:t>
            </w:r>
            <w:r w:rsidR="00332E91" w:rsidRPr="00AC6BF5">
              <w:rPr>
                <w:rStyle w:val="ECVContactDetails"/>
                <w:sz w:val="20"/>
                <w:szCs w:val="20"/>
              </w:rPr>
              <w:t>Male</w:t>
            </w:r>
            <w:r w:rsidRPr="00AC6BF5">
              <w:rPr>
                <w:rStyle w:val="ECVHeadingContactDetails"/>
                <w:sz w:val="20"/>
                <w:szCs w:val="20"/>
              </w:rPr>
              <w:t>| Date of birth</w:t>
            </w:r>
            <w:r w:rsidR="00924C49">
              <w:rPr>
                <w:rStyle w:val="ECVHeadingContactDetails"/>
                <w:sz w:val="20"/>
                <w:szCs w:val="20"/>
              </w:rPr>
              <w:t>:</w:t>
            </w:r>
            <w:r w:rsidR="00AC6BF5" w:rsidRPr="00AC6BF5">
              <w:rPr>
                <w:rStyle w:val="ECVHeadingContactDetails"/>
                <w:sz w:val="20"/>
                <w:szCs w:val="20"/>
              </w:rPr>
              <w:t xml:space="preserve"> </w:t>
            </w:r>
            <w:r w:rsidR="00332E91" w:rsidRPr="00AC6BF5">
              <w:rPr>
                <w:rStyle w:val="ECVHeadingContactDetails"/>
                <w:color w:val="auto"/>
                <w:sz w:val="20"/>
                <w:szCs w:val="20"/>
              </w:rPr>
              <w:t>14/10/1976</w:t>
            </w:r>
            <w:r w:rsidRPr="00AC6BF5">
              <w:rPr>
                <w:rStyle w:val="ECVHeadingContactDetails"/>
                <w:sz w:val="20"/>
                <w:szCs w:val="20"/>
              </w:rPr>
              <w:t>| Nationality</w:t>
            </w:r>
            <w:r w:rsidR="00924C49">
              <w:rPr>
                <w:rStyle w:val="ECVHeadingContactDetails"/>
                <w:sz w:val="20"/>
                <w:szCs w:val="20"/>
              </w:rPr>
              <w:t>:</w:t>
            </w:r>
            <w:r w:rsidR="00AC6BF5" w:rsidRPr="00AC6BF5">
              <w:rPr>
                <w:rStyle w:val="ECVHeadingContactDetails"/>
                <w:sz w:val="20"/>
                <w:szCs w:val="20"/>
              </w:rPr>
              <w:t xml:space="preserve"> </w:t>
            </w:r>
            <w:r w:rsidR="00332E91" w:rsidRPr="00AC6BF5">
              <w:rPr>
                <w:color w:val="auto"/>
                <w:sz w:val="20"/>
                <w:szCs w:val="20"/>
              </w:rPr>
              <w:t>Italian</w:t>
            </w:r>
          </w:p>
          <w:p w:rsidR="007A0385" w:rsidRPr="00AC6BF5" w:rsidRDefault="007A0385">
            <w:pPr>
              <w:pStyle w:val="ECVGenderRow"/>
              <w:rPr>
                <w:sz w:val="20"/>
                <w:szCs w:val="20"/>
              </w:rPr>
            </w:pPr>
            <w:r w:rsidRPr="007A0385">
              <w:rPr>
                <w:rStyle w:val="ECVHeadingContactDetails"/>
                <w:sz w:val="20"/>
                <w:szCs w:val="20"/>
              </w:rPr>
              <w:t>C.F</w:t>
            </w:r>
            <w:r>
              <w:rPr>
                <w:color w:val="auto"/>
                <w:sz w:val="20"/>
                <w:szCs w:val="20"/>
              </w:rPr>
              <w:t>:: MRTGNN76R14H501T</w:t>
            </w:r>
          </w:p>
        </w:tc>
      </w:tr>
    </w:tbl>
    <w:p w:rsidR="002946C7" w:rsidRDefault="002946C7">
      <w:pPr>
        <w:pStyle w:val="ECVText"/>
        <w:rPr>
          <w:sz w:val="20"/>
          <w:szCs w:val="20"/>
        </w:rPr>
      </w:pPr>
    </w:p>
    <w:tbl>
      <w:tblPr>
        <w:tblpPr w:topFromText="6" w:bottomFromText="170" w:vertAnchor="text" w:tblpY="6"/>
        <w:tblW w:w="0" w:type="auto"/>
        <w:tblCellMar>
          <w:left w:w="0" w:type="dxa"/>
          <w:right w:w="0" w:type="dxa"/>
        </w:tblCellMar>
        <w:tblLook w:val="0000"/>
      </w:tblPr>
      <w:tblGrid>
        <w:gridCol w:w="6"/>
      </w:tblGrid>
      <w:tr w:rsidR="00C65C49" w:rsidRPr="00C65C49" w:rsidTr="00C65C49">
        <w:trPr>
          <w:cantSplit/>
          <w:trHeight w:val="211"/>
        </w:trPr>
        <w:tc>
          <w:tcPr>
            <w:tcW w:w="0" w:type="auto"/>
            <w:vMerge w:val="restart"/>
            <w:shd w:val="clear" w:color="auto" w:fill="auto"/>
          </w:tcPr>
          <w:p w:rsidR="00332E91" w:rsidRDefault="00332E91" w:rsidP="00C65C49">
            <w:pPr>
              <w:widowControl/>
              <w:suppressAutoHyphens w:val="0"/>
              <w:rPr>
                <w:sz w:val="18"/>
                <w:szCs w:val="18"/>
              </w:rPr>
            </w:pPr>
          </w:p>
          <w:p w:rsidR="00C65C49" w:rsidRDefault="00C65C49" w:rsidP="00C65C49">
            <w:pPr>
              <w:widowControl/>
              <w:suppressAutoHyphens w:val="0"/>
              <w:rPr>
                <w:sz w:val="18"/>
                <w:szCs w:val="18"/>
              </w:rPr>
            </w:pPr>
          </w:p>
          <w:p w:rsidR="00C65C49" w:rsidRPr="00C65C49" w:rsidRDefault="00C65C49" w:rsidP="00C65C49">
            <w:pPr>
              <w:widowControl/>
              <w:suppressAutoHyphens w:val="0"/>
              <w:rPr>
                <w:sz w:val="18"/>
                <w:szCs w:val="18"/>
              </w:rPr>
            </w:pPr>
          </w:p>
        </w:tc>
      </w:tr>
      <w:tr w:rsidR="00C65C49" w:rsidRPr="00C65C49" w:rsidTr="00C65C49">
        <w:trPr>
          <w:cantSplit/>
          <w:trHeight w:val="211"/>
        </w:trPr>
        <w:tc>
          <w:tcPr>
            <w:tcW w:w="0" w:type="auto"/>
            <w:vMerge/>
            <w:shd w:val="clear" w:color="auto" w:fill="auto"/>
          </w:tcPr>
          <w:p w:rsidR="00332E91" w:rsidRPr="00C65C49" w:rsidRDefault="00332E91">
            <w:pPr>
              <w:rPr>
                <w:sz w:val="18"/>
                <w:szCs w:val="18"/>
              </w:rPr>
            </w:pPr>
          </w:p>
        </w:tc>
      </w:tr>
      <w:tr w:rsidR="00C65C49" w:rsidRPr="00C65C49" w:rsidTr="00C65C49">
        <w:trPr>
          <w:cantSplit/>
          <w:trHeight w:val="211"/>
        </w:trPr>
        <w:tc>
          <w:tcPr>
            <w:tcW w:w="0" w:type="auto"/>
            <w:vMerge/>
            <w:shd w:val="clear" w:color="auto" w:fill="auto"/>
          </w:tcPr>
          <w:p w:rsidR="00332E91" w:rsidRPr="00C65C49" w:rsidRDefault="00332E91">
            <w:pPr>
              <w:rPr>
                <w:sz w:val="18"/>
                <w:szCs w:val="18"/>
              </w:rPr>
            </w:pPr>
          </w:p>
        </w:tc>
      </w:tr>
    </w:tbl>
    <w:p w:rsidR="005B18F9" w:rsidRDefault="005B18F9" w:rsidP="005B18F9">
      <w:pPr>
        <w:pStyle w:val="ECVText"/>
      </w:pPr>
    </w:p>
    <w:tbl>
      <w:tblPr>
        <w:tblW w:w="0" w:type="auto"/>
        <w:tblLayout w:type="fixed"/>
        <w:tblCellMar>
          <w:left w:w="0" w:type="dxa"/>
          <w:right w:w="0" w:type="dxa"/>
        </w:tblCellMar>
        <w:tblLook w:val="0000"/>
      </w:tblPr>
      <w:tblGrid>
        <w:gridCol w:w="2835"/>
        <w:gridCol w:w="7540"/>
      </w:tblGrid>
      <w:tr w:rsidR="005B18F9" w:rsidTr="00997913">
        <w:trPr>
          <w:trHeight w:val="170"/>
        </w:trPr>
        <w:tc>
          <w:tcPr>
            <w:tcW w:w="2835" w:type="dxa"/>
            <w:shd w:val="clear" w:color="auto" w:fill="auto"/>
          </w:tcPr>
          <w:p w:rsidR="005B18F9" w:rsidRDefault="005B18F9" w:rsidP="005B18F9">
            <w:pPr>
              <w:pStyle w:val="ECVLeftHeading"/>
              <w:jc w:val="left"/>
            </w:pPr>
            <w:r>
              <w:rPr>
                <w:caps w:val="0"/>
              </w:rPr>
              <w:t>WORK EXPERIENCE</w:t>
            </w:r>
          </w:p>
        </w:tc>
        <w:tc>
          <w:tcPr>
            <w:tcW w:w="7540" w:type="dxa"/>
            <w:shd w:val="clear" w:color="auto" w:fill="auto"/>
            <w:vAlign w:val="bottom"/>
          </w:tcPr>
          <w:p w:rsidR="005B18F9" w:rsidRDefault="005B18F9" w:rsidP="00997913">
            <w:pPr>
              <w:pStyle w:val="ECVBlueBox"/>
            </w:pPr>
            <w:r>
              <w:rPr>
                <w:noProof/>
                <w:lang w:val="it-IT" w:eastAsia="it-IT" w:bidi="ar-SA"/>
              </w:rPr>
              <w:drawing>
                <wp:inline distT="0" distB="0" distL="0" distR="0">
                  <wp:extent cx="5175996" cy="100817"/>
                  <wp:effectExtent l="19050" t="0" r="5604" b="0"/>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7248" cy="100841"/>
                          </a:xfrm>
                          <a:prstGeom prst="rect">
                            <a:avLst/>
                          </a:prstGeom>
                          <a:solidFill>
                            <a:srgbClr val="FFFFFF"/>
                          </a:solidFill>
                          <a:ln>
                            <a:noFill/>
                          </a:ln>
                        </pic:spPr>
                      </pic:pic>
                    </a:graphicData>
                  </a:graphic>
                </wp:inline>
              </w:drawing>
            </w:r>
          </w:p>
        </w:tc>
      </w:tr>
    </w:tbl>
    <w:p w:rsidR="00C65C49" w:rsidRDefault="00C65C49">
      <w:pPr>
        <w:pStyle w:val="ECVText"/>
        <w:rPr>
          <w:sz w:val="18"/>
          <w:szCs w:val="18"/>
        </w:rPr>
      </w:pPr>
    </w:p>
    <w:p w:rsidR="005B18F9" w:rsidRDefault="005B18F9" w:rsidP="00C65C49">
      <w:pPr>
        <w:pStyle w:val="ECVText"/>
        <w:rPr>
          <w:b/>
          <w:sz w:val="18"/>
          <w:szCs w:val="18"/>
        </w:rPr>
      </w:pPr>
    </w:p>
    <w:p w:rsidR="00C65C49" w:rsidRPr="006170D6" w:rsidRDefault="00C65C49" w:rsidP="00C65C49">
      <w:pPr>
        <w:pStyle w:val="ECVText"/>
        <w:rPr>
          <w:b/>
          <w:sz w:val="18"/>
          <w:szCs w:val="18"/>
          <w:u w:val="single"/>
        </w:rPr>
      </w:pPr>
      <w:r w:rsidRPr="006170D6">
        <w:rPr>
          <w:b/>
          <w:sz w:val="18"/>
          <w:szCs w:val="18"/>
          <w:u w:val="single"/>
        </w:rPr>
        <w:t>Current occupations</w:t>
      </w:r>
      <w:r w:rsidR="005B18F9" w:rsidRPr="006170D6">
        <w:rPr>
          <w:b/>
          <w:sz w:val="18"/>
          <w:szCs w:val="18"/>
          <w:u w:val="single"/>
        </w:rPr>
        <w:t>:</w:t>
      </w:r>
    </w:p>
    <w:p w:rsidR="005B18F9" w:rsidRDefault="005B18F9" w:rsidP="00C65C49">
      <w:pPr>
        <w:pStyle w:val="ECVText"/>
        <w:rPr>
          <w:b/>
          <w:sz w:val="18"/>
          <w:szCs w:val="18"/>
        </w:rPr>
      </w:pPr>
    </w:p>
    <w:p w:rsidR="00C65C49" w:rsidRDefault="00C65C49">
      <w:pPr>
        <w:pStyle w:val="ECVText"/>
        <w:rPr>
          <w:sz w:val="18"/>
          <w:szCs w:val="18"/>
        </w:rPr>
      </w:pPr>
    </w:p>
    <w:p w:rsidR="005B18F9" w:rsidRDefault="005B18F9" w:rsidP="005B18F9">
      <w:pPr>
        <w:pStyle w:val="ECVText"/>
        <w:rPr>
          <w:b/>
          <w:sz w:val="18"/>
          <w:szCs w:val="18"/>
        </w:rPr>
      </w:pPr>
      <w:r>
        <w:rPr>
          <w:b/>
          <w:sz w:val="18"/>
          <w:szCs w:val="18"/>
        </w:rPr>
        <w:t>A</w:t>
      </w:r>
      <w:r w:rsidRPr="00C65C49">
        <w:rPr>
          <w:b/>
          <w:sz w:val="18"/>
          <w:szCs w:val="18"/>
        </w:rPr>
        <w:t>cademic appointments</w:t>
      </w:r>
    </w:p>
    <w:p w:rsidR="005B18F9" w:rsidRDefault="005B18F9" w:rsidP="005B18F9">
      <w:pPr>
        <w:pStyle w:val="ECVText"/>
        <w:rPr>
          <w:b/>
          <w:sz w:val="18"/>
          <w:szCs w:val="18"/>
        </w:rPr>
      </w:pPr>
    </w:p>
    <w:p w:rsidR="005B18F9" w:rsidRPr="00C65C49" w:rsidRDefault="005B18F9" w:rsidP="00924C49">
      <w:pPr>
        <w:pStyle w:val="ECVText"/>
        <w:ind w:left="720"/>
        <w:jc w:val="both"/>
        <w:rPr>
          <w:b/>
          <w:sz w:val="18"/>
          <w:szCs w:val="18"/>
        </w:rPr>
      </w:pPr>
    </w:p>
    <w:p w:rsidR="002946C7" w:rsidRPr="006123A8" w:rsidRDefault="00A9597A" w:rsidP="00924C49">
      <w:pPr>
        <w:pStyle w:val="ECVText"/>
        <w:jc w:val="both"/>
        <w:rPr>
          <w:sz w:val="18"/>
          <w:szCs w:val="18"/>
        </w:rPr>
      </w:pPr>
      <w:r w:rsidRPr="006123A8">
        <w:rPr>
          <w:sz w:val="18"/>
          <w:szCs w:val="18"/>
        </w:rPr>
        <w:t xml:space="preserve">Senior researcher; </w:t>
      </w:r>
      <w:r w:rsidR="00332E91" w:rsidRPr="006123A8">
        <w:rPr>
          <w:sz w:val="18"/>
          <w:szCs w:val="18"/>
        </w:rPr>
        <w:t>Department of Neuroscie</w:t>
      </w:r>
      <w:r w:rsidRPr="006123A8">
        <w:rPr>
          <w:sz w:val="18"/>
          <w:szCs w:val="18"/>
        </w:rPr>
        <w:t>nce</w:t>
      </w:r>
      <w:r w:rsidR="005B18F9">
        <w:rPr>
          <w:sz w:val="18"/>
          <w:szCs w:val="18"/>
        </w:rPr>
        <w:t xml:space="preserve">, </w:t>
      </w:r>
      <w:r w:rsidRPr="006123A8">
        <w:rPr>
          <w:sz w:val="18"/>
          <w:szCs w:val="18"/>
        </w:rPr>
        <w:t xml:space="preserve"> Imaging, </w:t>
      </w:r>
      <w:r w:rsidR="005B18F9">
        <w:rPr>
          <w:sz w:val="18"/>
          <w:szCs w:val="18"/>
        </w:rPr>
        <w:t xml:space="preserve">and Clinical Science, </w:t>
      </w:r>
      <w:r w:rsidRPr="006123A8">
        <w:rPr>
          <w:sz w:val="18"/>
          <w:szCs w:val="18"/>
        </w:rPr>
        <w:t xml:space="preserve">University “G.d’Annunzio”, </w:t>
      </w:r>
      <w:r w:rsidR="00332E91" w:rsidRPr="006123A8">
        <w:rPr>
          <w:sz w:val="18"/>
          <w:szCs w:val="18"/>
        </w:rPr>
        <w:t>Chieti</w:t>
      </w:r>
      <w:r w:rsidR="001D5A48" w:rsidRPr="006123A8">
        <w:rPr>
          <w:sz w:val="18"/>
          <w:szCs w:val="18"/>
        </w:rPr>
        <w:t>-Pescara</w:t>
      </w:r>
      <w:r w:rsidR="00332E91" w:rsidRPr="006123A8">
        <w:rPr>
          <w:sz w:val="18"/>
          <w:szCs w:val="18"/>
        </w:rPr>
        <w:t>, Italy</w:t>
      </w:r>
    </w:p>
    <w:p w:rsidR="003C2AC2" w:rsidRPr="006123A8" w:rsidRDefault="003C2AC2" w:rsidP="00924C49">
      <w:pPr>
        <w:pStyle w:val="ECVText"/>
        <w:jc w:val="both"/>
        <w:rPr>
          <w:sz w:val="18"/>
          <w:szCs w:val="18"/>
        </w:rPr>
      </w:pPr>
    </w:p>
    <w:p w:rsidR="006123A8" w:rsidRPr="006123A8" w:rsidRDefault="006123A8" w:rsidP="00924C49">
      <w:pPr>
        <w:widowControl/>
        <w:suppressAutoHyphens w:val="0"/>
        <w:jc w:val="both"/>
        <w:rPr>
          <w:bCs/>
          <w:sz w:val="18"/>
          <w:szCs w:val="18"/>
        </w:rPr>
      </w:pPr>
      <w:r w:rsidRPr="006123A8">
        <w:rPr>
          <w:bCs/>
          <w:sz w:val="18"/>
          <w:szCs w:val="18"/>
        </w:rPr>
        <w:t xml:space="preserve">Visiting Professor, Department of </w:t>
      </w:r>
      <w:r w:rsidR="005B18F9">
        <w:rPr>
          <w:bCs/>
          <w:sz w:val="18"/>
          <w:szCs w:val="18"/>
        </w:rPr>
        <w:t>Pharmacy, Pharmacology and Clinical Science</w:t>
      </w:r>
      <w:r w:rsidRPr="006123A8">
        <w:rPr>
          <w:bCs/>
          <w:sz w:val="18"/>
          <w:szCs w:val="18"/>
        </w:rPr>
        <w:t>, University of Hertfordshire, Herts, UK</w:t>
      </w:r>
    </w:p>
    <w:p w:rsidR="006123A8" w:rsidRPr="006123A8" w:rsidRDefault="006123A8" w:rsidP="00924C49">
      <w:pPr>
        <w:widowControl/>
        <w:suppressAutoHyphens w:val="0"/>
        <w:jc w:val="both"/>
        <w:rPr>
          <w:sz w:val="18"/>
          <w:szCs w:val="18"/>
        </w:rPr>
      </w:pPr>
    </w:p>
    <w:p w:rsidR="00C65C49" w:rsidRPr="00997913" w:rsidRDefault="006123A8" w:rsidP="00924C49">
      <w:pPr>
        <w:jc w:val="both"/>
        <w:rPr>
          <w:bCs/>
          <w:sz w:val="18"/>
          <w:szCs w:val="18"/>
          <w:lang w:val="it-IT"/>
        </w:rPr>
      </w:pPr>
      <w:r w:rsidRPr="00997913">
        <w:rPr>
          <w:sz w:val="18"/>
          <w:szCs w:val="18"/>
          <w:lang w:val="it-IT"/>
        </w:rPr>
        <w:t>Lecturer in Psychiatry,</w:t>
      </w:r>
      <w:r w:rsidRPr="00997913">
        <w:rPr>
          <w:bCs/>
          <w:sz w:val="18"/>
          <w:szCs w:val="18"/>
          <w:lang w:val="it-IT"/>
        </w:rPr>
        <w:t xml:space="preserve"> Libera Università Maria S. Assunta (LUMSA), Rome, Italy</w:t>
      </w:r>
    </w:p>
    <w:p w:rsidR="003C2AC2" w:rsidRPr="00997913" w:rsidRDefault="003C2AC2" w:rsidP="00924C49">
      <w:pPr>
        <w:jc w:val="both"/>
        <w:rPr>
          <w:b/>
          <w:sz w:val="20"/>
          <w:lang w:val="it-IT"/>
        </w:rPr>
      </w:pPr>
    </w:p>
    <w:p w:rsidR="006123A8" w:rsidRDefault="003C2AC2" w:rsidP="00924C49">
      <w:pPr>
        <w:ind w:left="2160" w:hanging="2160"/>
        <w:jc w:val="both"/>
        <w:rPr>
          <w:sz w:val="18"/>
          <w:szCs w:val="18"/>
        </w:rPr>
      </w:pPr>
      <w:r w:rsidRPr="006123A8">
        <w:rPr>
          <w:sz w:val="18"/>
          <w:szCs w:val="18"/>
        </w:rPr>
        <w:t>Lecturer and Didactic Coordinator, Postgraduate teaching</w:t>
      </w:r>
      <w:r w:rsidR="00A9597A" w:rsidRPr="006123A8">
        <w:rPr>
          <w:sz w:val="18"/>
          <w:szCs w:val="18"/>
        </w:rPr>
        <w:t xml:space="preserve">; </w:t>
      </w:r>
      <w:r w:rsidRPr="006123A8">
        <w:rPr>
          <w:sz w:val="18"/>
          <w:szCs w:val="18"/>
        </w:rPr>
        <w:t>Master in Addictive Behaviours, Sacro Cuore Catholic University, Rome, Italy</w:t>
      </w:r>
    </w:p>
    <w:p w:rsidR="006123A8" w:rsidRDefault="006123A8" w:rsidP="00924C49">
      <w:pPr>
        <w:ind w:left="2160" w:hanging="2160"/>
        <w:jc w:val="both"/>
        <w:rPr>
          <w:sz w:val="18"/>
          <w:szCs w:val="18"/>
        </w:rPr>
      </w:pPr>
    </w:p>
    <w:p w:rsidR="006123A8" w:rsidRPr="006123A8" w:rsidRDefault="006123A8" w:rsidP="00924C49">
      <w:pPr>
        <w:widowControl/>
        <w:suppressAutoHyphens w:val="0"/>
        <w:jc w:val="both"/>
        <w:rPr>
          <w:sz w:val="18"/>
          <w:szCs w:val="18"/>
        </w:rPr>
      </w:pPr>
      <w:r w:rsidRPr="006123A8">
        <w:rPr>
          <w:sz w:val="18"/>
          <w:szCs w:val="18"/>
        </w:rPr>
        <w:t xml:space="preserve">Lecturer in Psychopathology, Postgraduate teaching; Postgraduate Diploma School </w:t>
      </w:r>
      <w:r w:rsidR="005B18F9">
        <w:rPr>
          <w:sz w:val="18"/>
          <w:szCs w:val="18"/>
        </w:rPr>
        <w:t>of Etno-Psychotherapy “</w:t>
      </w:r>
      <w:r>
        <w:rPr>
          <w:sz w:val="18"/>
          <w:szCs w:val="18"/>
        </w:rPr>
        <w:t>Sagara</w:t>
      </w:r>
      <w:r w:rsidR="005B18F9">
        <w:rPr>
          <w:sz w:val="18"/>
          <w:szCs w:val="18"/>
        </w:rPr>
        <w:t>”</w:t>
      </w:r>
      <w:r w:rsidRPr="006123A8">
        <w:rPr>
          <w:sz w:val="18"/>
          <w:szCs w:val="18"/>
        </w:rPr>
        <w:t xml:space="preserve">, </w:t>
      </w:r>
      <w:r w:rsidR="005B18F9">
        <w:rPr>
          <w:sz w:val="18"/>
          <w:szCs w:val="18"/>
        </w:rPr>
        <w:t>Pisa</w:t>
      </w:r>
      <w:r w:rsidRPr="006123A8">
        <w:rPr>
          <w:sz w:val="18"/>
          <w:szCs w:val="18"/>
        </w:rPr>
        <w:t>, Italy</w:t>
      </w:r>
    </w:p>
    <w:p w:rsidR="003C2AC2" w:rsidRPr="006123A8" w:rsidRDefault="003C2AC2" w:rsidP="00924C49">
      <w:pPr>
        <w:ind w:left="2160" w:hanging="2160"/>
        <w:jc w:val="both"/>
        <w:rPr>
          <w:sz w:val="18"/>
          <w:szCs w:val="18"/>
        </w:rPr>
      </w:pPr>
      <w:r w:rsidRPr="006123A8">
        <w:rPr>
          <w:sz w:val="18"/>
          <w:szCs w:val="18"/>
        </w:rPr>
        <w:tab/>
      </w:r>
    </w:p>
    <w:p w:rsidR="003C2AC2" w:rsidRPr="006123A8" w:rsidRDefault="003C2AC2" w:rsidP="00924C49">
      <w:pPr>
        <w:widowControl/>
        <w:suppressAutoHyphens w:val="0"/>
        <w:jc w:val="both"/>
        <w:rPr>
          <w:sz w:val="18"/>
          <w:szCs w:val="18"/>
        </w:rPr>
      </w:pPr>
      <w:r w:rsidRPr="006123A8">
        <w:rPr>
          <w:sz w:val="18"/>
          <w:szCs w:val="18"/>
        </w:rPr>
        <w:t>Lecturer in Psychop</w:t>
      </w:r>
      <w:r w:rsidR="00A9597A" w:rsidRPr="006123A8">
        <w:rPr>
          <w:sz w:val="18"/>
          <w:szCs w:val="18"/>
        </w:rPr>
        <w:t xml:space="preserve">athology, Postgraduate teaching; </w:t>
      </w:r>
      <w:r w:rsidRPr="006123A8">
        <w:rPr>
          <w:sz w:val="18"/>
          <w:szCs w:val="18"/>
        </w:rPr>
        <w:t xml:space="preserve">Postgraduate Diploma School of Strategic Psychotherapies, </w:t>
      </w:r>
      <w:r w:rsidRPr="006123A8">
        <w:rPr>
          <w:bCs/>
          <w:sz w:val="18"/>
          <w:szCs w:val="18"/>
        </w:rPr>
        <w:t>Institute for the Study of Psychotherapy (ISP),</w:t>
      </w:r>
      <w:r w:rsidRPr="006123A8">
        <w:rPr>
          <w:sz w:val="18"/>
          <w:szCs w:val="18"/>
        </w:rPr>
        <w:t xml:space="preserve"> Rome, Italy</w:t>
      </w:r>
    </w:p>
    <w:p w:rsidR="00435355" w:rsidRPr="006123A8" w:rsidRDefault="00435355" w:rsidP="00924C49">
      <w:pPr>
        <w:widowControl/>
        <w:suppressAutoHyphens w:val="0"/>
        <w:jc w:val="both"/>
        <w:rPr>
          <w:noProof/>
          <w:sz w:val="18"/>
          <w:szCs w:val="18"/>
        </w:rPr>
      </w:pPr>
    </w:p>
    <w:p w:rsidR="00435355" w:rsidRDefault="00435355" w:rsidP="00924C49">
      <w:pPr>
        <w:widowControl/>
        <w:suppressAutoHyphens w:val="0"/>
        <w:jc w:val="both"/>
        <w:rPr>
          <w:sz w:val="18"/>
          <w:szCs w:val="18"/>
        </w:rPr>
      </w:pPr>
      <w:r w:rsidRPr="006123A8">
        <w:rPr>
          <w:noProof/>
          <w:sz w:val="18"/>
          <w:szCs w:val="18"/>
        </w:rPr>
        <w:t>Lecturer in “Addiction and sub</w:t>
      </w:r>
      <w:r w:rsidR="006123A8" w:rsidRPr="006123A8">
        <w:rPr>
          <w:noProof/>
          <w:sz w:val="18"/>
          <w:szCs w:val="18"/>
        </w:rPr>
        <w:t>s</w:t>
      </w:r>
      <w:r w:rsidR="006123A8">
        <w:rPr>
          <w:noProof/>
          <w:sz w:val="18"/>
          <w:szCs w:val="18"/>
        </w:rPr>
        <w:t>tance</w:t>
      </w:r>
      <w:r w:rsidRPr="006123A8">
        <w:rPr>
          <w:noProof/>
          <w:sz w:val="18"/>
          <w:szCs w:val="18"/>
        </w:rPr>
        <w:t xml:space="preserve"> abuse”, Postgraduate teaching; Postgraduate Diploma School of Formation in Psychodinamic Psychotherapy, </w:t>
      </w:r>
      <w:r w:rsidR="00AE0129" w:rsidRPr="006123A8">
        <w:rPr>
          <w:bCs/>
          <w:noProof/>
          <w:sz w:val="18"/>
          <w:szCs w:val="18"/>
        </w:rPr>
        <w:t>Scuola di Formazione di Psicoterapia ad Indirizzo Dinamico</w:t>
      </w:r>
      <w:r w:rsidRPr="006123A8">
        <w:rPr>
          <w:bCs/>
          <w:noProof/>
          <w:sz w:val="18"/>
          <w:szCs w:val="18"/>
        </w:rPr>
        <w:t xml:space="preserve"> (</w:t>
      </w:r>
      <w:r w:rsidR="00AE0129" w:rsidRPr="006123A8">
        <w:rPr>
          <w:bCs/>
          <w:noProof/>
          <w:sz w:val="18"/>
          <w:szCs w:val="18"/>
        </w:rPr>
        <w:t>SFPID</w:t>
      </w:r>
      <w:r w:rsidRPr="006123A8">
        <w:rPr>
          <w:bCs/>
          <w:noProof/>
          <w:sz w:val="18"/>
          <w:szCs w:val="18"/>
        </w:rPr>
        <w:t>),</w:t>
      </w:r>
      <w:r w:rsidRPr="006123A8">
        <w:rPr>
          <w:noProof/>
          <w:sz w:val="18"/>
          <w:szCs w:val="18"/>
        </w:rPr>
        <w:t xml:space="preserve"> Rome</w:t>
      </w:r>
      <w:r w:rsidRPr="006123A8">
        <w:rPr>
          <w:sz w:val="18"/>
          <w:szCs w:val="18"/>
        </w:rPr>
        <w:t>, Italy</w:t>
      </w:r>
    </w:p>
    <w:p w:rsidR="006123A8" w:rsidRDefault="006123A8" w:rsidP="00924C49">
      <w:pPr>
        <w:widowControl/>
        <w:suppressAutoHyphens w:val="0"/>
        <w:jc w:val="both"/>
        <w:rPr>
          <w:sz w:val="18"/>
          <w:szCs w:val="18"/>
        </w:rPr>
      </w:pPr>
    </w:p>
    <w:p w:rsidR="006123A8" w:rsidRPr="006123A8" w:rsidRDefault="006123A8" w:rsidP="00924C49">
      <w:pPr>
        <w:widowControl/>
        <w:suppressAutoHyphens w:val="0"/>
        <w:jc w:val="both"/>
        <w:rPr>
          <w:sz w:val="18"/>
          <w:szCs w:val="18"/>
        </w:rPr>
      </w:pPr>
      <w:r w:rsidRPr="006123A8">
        <w:rPr>
          <w:sz w:val="18"/>
          <w:szCs w:val="18"/>
        </w:rPr>
        <w:t xml:space="preserve">Lecturer in Psychopathology, Postgraduate teaching; Postgraduate Diploma School of </w:t>
      </w:r>
      <w:r>
        <w:rPr>
          <w:sz w:val="18"/>
          <w:szCs w:val="18"/>
        </w:rPr>
        <w:t>Academy of Psychoanalytic Psychotherapy (SAPP)</w:t>
      </w:r>
      <w:r w:rsidRPr="006123A8">
        <w:rPr>
          <w:sz w:val="18"/>
          <w:szCs w:val="18"/>
        </w:rPr>
        <w:t>, Rome, Italy</w:t>
      </w:r>
    </w:p>
    <w:p w:rsidR="003C2AC2" w:rsidRPr="006123A8" w:rsidRDefault="003C2AC2" w:rsidP="00924C49">
      <w:pPr>
        <w:widowControl/>
        <w:suppressAutoHyphens w:val="0"/>
        <w:jc w:val="both"/>
        <w:rPr>
          <w:sz w:val="18"/>
          <w:szCs w:val="18"/>
        </w:rPr>
      </w:pPr>
    </w:p>
    <w:p w:rsidR="003C2AC2" w:rsidRPr="006123A8" w:rsidRDefault="003C2AC2" w:rsidP="00924C49">
      <w:pPr>
        <w:jc w:val="both"/>
        <w:rPr>
          <w:bCs/>
          <w:sz w:val="18"/>
          <w:szCs w:val="18"/>
        </w:rPr>
      </w:pPr>
      <w:r w:rsidRPr="006123A8">
        <w:rPr>
          <w:sz w:val="18"/>
          <w:szCs w:val="18"/>
        </w:rPr>
        <w:t xml:space="preserve">Lecturer in Psychiatry, Postgraduate </w:t>
      </w:r>
      <w:r w:rsidR="006123A8" w:rsidRPr="006123A8">
        <w:rPr>
          <w:sz w:val="18"/>
          <w:szCs w:val="18"/>
        </w:rPr>
        <w:t>teaching</w:t>
      </w:r>
      <w:r w:rsidR="006123A8" w:rsidRPr="006123A8">
        <w:rPr>
          <w:bCs/>
          <w:sz w:val="18"/>
          <w:szCs w:val="18"/>
        </w:rPr>
        <w:t>; Postgraduate</w:t>
      </w:r>
      <w:r w:rsidRPr="006123A8">
        <w:rPr>
          <w:bCs/>
          <w:sz w:val="18"/>
          <w:szCs w:val="18"/>
        </w:rPr>
        <w:t xml:space="preserve"> Psychodiagnostic School “Humanitas”, Libera Università Maria S. Assunta (LUMSA), Rome, Italy</w:t>
      </w:r>
    </w:p>
    <w:p w:rsidR="003C2AC2" w:rsidRPr="006123A8" w:rsidRDefault="003C2AC2" w:rsidP="00924C49">
      <w:pPr>
        <w:jc w:val="both"/>
        <w:rPr>
          <w:b/>
          <w:sz w:val="20"/>
        </w:rPr>
      </w:pPr>
      <w:r w:rsidRPr="006123A8">
        <w:rPr>
          <w:sz w:val="20"/>
        </w:rPr>
        <w:tab/>
      </w:r>
    </w:p>
    <w:p w:rsidR="003C2AC2" w:rsidRPr="006123A8" w:rsidRDefault="003C2AC2" w:rsidP="00924C49">
      <w:pPr>
        <w:widowControl/>
        <w:suppressAutoHyphens w:val="0"/>
        <w:jc w:val="both"/>
        <w:rPr>
          <w:sz w:val="18"/>
          <w:szCs w:val="18"/>
        </w:rPr>
      </w:pPr>
      <w:r w:rsidRPr="006123A8">
        <w:rPr>
          <w:sz w:val="18"/>
          <w:szCs w:val="18"/>
        </w:rPr>
        <w:t>Lecturer in Psychiatry, Member of the board of</w:t>
      </w:r>
      <w:r w:rsidR="00A9597A" w:rsidRPr="006123A8">
        <w:rPr>
          <w:sz w:val="18"/>
          <w:szCs w:val="18"/>
        </w:rPr>
        <w:t xml:space="preserve"> examiners for final dissertation</w:t>
      </w:r>
      <w:r w:rsidRPr="006123A8">
        <w:rPr>
          <w:sz w:val="18"/>
          <w:szCs w:val="18"/>
        </w:rPr>
        <w:t xml:space="preserve"> and Supervisor of 2 students</w:t>
      </w:r>
      <w:r w:rsidR="00A9597A" w:rsidRPr="006123A8">
        <w:rPr>
          <w:bCs/>
          <w:sz w:val="18"/>
          <w:szCs w:val="18"/>
        </w:rPr>
        <w:t>; Faculty of Medicine and Surgery, University “G.d’Annunzio”, Chieti, Italy</w:t>
      </w:r>
    </w:p>
    <w:p w:rsidR="003C2AC2" w:rsidRPr="006123A8" w:rsidRDefault="003C2AC2" w:rsidP="00924C49">
      <w:pPr>
        <w:jc w:val="both"/>
        <w:rPr>
          <w:b/>
          <w:sz w:val="20"/>
        </w:rPr>
      </w:pPr>
    </w:p>
    <w:p w:rsidR="00A9597A" w:rsidRDefault="00A9597A" w:rsidP="00924C49">
      <w:pPr>
        <w:widowControl/>
        <w:suppressAutoHyphens w:val="0"/>
        <w:jc w:val="both"/>
        <w:rPr>
          <w:bCs/>
          <w:sz w:val="18"/>
          <w:szCs w:val="18"/>
        </w:rPr>
      </w:pPr>
      <w:r w:rsidRPr="006123A8">
        <w:rPr>
          <w:sz w:val="18"/>
          <w:szCs w:val="18"/>
        </w:rPr>
        <w:lastRenderedPageBreak/>
        <w:t xml:space="preserve">Lecturer in Psychiatry, Member of the board of examiners for final dissertation and Supervisor of </w:t>
      </w:r>
      <w:r w:rsidR="006123A8">
        <w:rPr>
          <w:sz w:val="18"/>
          <w:szCs w:val="18"/>
        </w:rPr>
        <w:t>55</w:t>
      </w:r>
      <w:r w:rsidRPr="006123A8">
        <w:rPr>
          <w:sz w:val="18"/>
          <w:szCs w:val="18"/>
        </w:rPr>
        <w:t xml:space="preserve"> </w:t>
      </w:r>
      <w:r w:rsidR="006123A8" w:rsidRPr="006123A8">
        <w:rPr>
          <w:sz w:val="18"/>
          <w:szCs w:val="18"/>
        </w:rPr>
        <w:t>students</w:t>
      </w:r>
      <w:r w:rsidR="006123A8" w:rsidRPr="006123A8">
        <w:rPr>
          <w:bCs/>
          <w:sz w:val="18"/>
          <w:szCs w:val="18"/>
        </w:rPr>
        <w:t>; Faculty</w:t>
      </w:r>
      <w:r w:rsidRPr="006123A8">
        <w:rPr>
          <w:bCs/>
          <w:sz w:val="18"/>
          <w:szCs w:val="18"/>
        </w:rPr>
        <w:t xml:space="preserve"> of Psychology, University “G.d’Annunzio”, Chieti, Italy</w:t>
      </w:r>
    </w:p>
    <w:p w:rsidR="005B18F9" w:rsidRDefault="005B18F9" w:rsidP="00A9597A">
      <w:pPr>
        <w:widowControl/>
        <w:suppressAutoHyphens w:val="0"/>
        <w:jc w:val="both"/>
        <w:rPr>
          <w:bCs/>
          <w:sz w:val="18"/>
          <w:szCs w:val="18"/>
        </w:rPr>
      </w:pPr>
    </w:p>
    <w:p w:rsidR="005B18F9" w:rsidRDefault="005B18F9" w:rsidP="00A9597A">
      <w:pPr>
        <w:widowControl/>
        <w:suppressAutoHyphens w:val="0"/>
        <w:jc w:val="both"/>
        <w:rPr>
          <w:bCs/>
          <w:sz w:val="18"/>
          <w:szCs w:val="18"/>
        </w:rPr>
      </w:pPr>
    </w:p>
    <w:p w:rsidR="005B18F9" w:rsidRDefault="005B18F9" w:rsidP="005B18F9">
      <w:pPr>
        <w:pStyle w:val="ECVText"/>
        <w:rPr>
          <w:b/>
          <w:sz w:val="18"/>
          <w:szCs w:val="18"/>
        </w:rPr>
      </w:pPr>
      <w:r>
        <w:rPr>
          <w:b/>
          <w:sz w:val="18"/>
          <w:szCs w:val="18"/>
        </w:rPr>
        <w:t>Clinical</w:t>
      </w:r>
      <w:r w:rsidRPr="00C65C49">
        <w:rPr>
          <w:b/>
          <w:sz w:val="18"/>
          <w:szCs w:val="18"/>
        </w:rPr>
        <w:t xml:space="preserve"> appointments</w:t>
      </w:r>
    </w:p>
    <w:p w:rsidR="005B18F9" w:rsidRPr="006123A8" w:rsidRDefault="005B18F9" w:rsidP="00A9597A">
      <w:pPr>
        <w:widowControl/>
        <w:suppressAutoHyphens w:val="0"/>
        <w:jc w:val="both"/>
        <w:rPr>
          <w:bCs/>
          <w:sz w:val="18"/>
          <w:szCs w:val="18"/>
        </w:rPr>
      </w:pPr>
    </w:p>
    <w:p w:rsidR="00D86C7B" w:rsidRPr="006123A8" w:rsidRDefault="00D86C7B" w:rsidP="00A9597A">
      <w:pPr>
        <w:widowControl/>
        <w:suppressAutoHyphens w:val="0"/>
        <w:jc w:val="both"/>
        <w:rPr>
          <w:bCs/>
          <w:sz w:val="18"/>
          <w:szCs w:val="18"/>
        </w:rPr>
      </w:pPr>
    </w:p>
    <w:p w:rsidR="005B18F9" w:rsidRDefault="005B18F9" w:rsidP="003C2AC2">
      <w:pPr>
        <w:rPr>
          <w:sz w:val="18"/>
          <w:szCs w:val="18"/>
          <w:lang w:val="it-IT"/>
        </w:rPr>
      </w:pPr>
      <w:r w:rsidRPr="00997913">
        <w:rPr>
          <w:sz w:val="18"/>
          <w:szCs w:val="18"/>
          <w:lang w:val="en-US"/>
        </w:rPr>
        <w:t xml:space="preserve">Clinical activities, “SS. </w:t>
      </w:r>
      <w:r w:rsidRPr="005B18F9">
        <w:rPr>
          <w:sz w:val="18"/>
          <w:szCs w:val="18"/>
          <w:lang w:val="it-IT"/>
        </w:rPr>
        <w:t>Annunziata” Hospital, ASL Chieti-Lanciano-Vasto, Psychiatric Ward, Chieti, Italy</w:t>
      </w:r>
    </w:p>
    <w:p w:rsidR="005B18F9" w:rsidRPr="005B18F9" w:rsidRDefault="005B18F9" w:rsidP="003C2AC2">
      <w:pPr>
        <w:rPr>
          <w:sz w:val="18"/>
          <w:szCs w:val="18"/>
          <w:lang w:val="it-IT"/>
        </w:rPr>
      </w:pPr>
    </w:p>
    <w:p w:rsidR="00A9597A" w:rsidRPr="005B18F9" w:rsidRDefault="005B18F9" w:rsidP="003C2AC2">
      <w:pPr>
        <w:rPr>
          <w:b/>
          <w:sz w:val="20"/>
          <w:lang w:val="en-US"/>
        </w:rPr>
      </w:pPr>
      <w:r>
        <w:rPr>
          <w:sz w:val="18"/>
          <w:szCs w:val="18"/>
        </w:rPr>
        <w:t>C</w:t>
      </w:r>
      <w:r w:rsidRPr="006123A8">
        <w:rPr>
          <w:sz w:val="18"/>
          <w:szCs w:val="18"/>
        </w:rPr>
        <w:t>linical and community activities;</w:t>
      </w:r>
      <w:r w:rsidRPr="006123A8">
        <w:rPr>
          <w:bCs/>
          <w:sz w:val="18"/>
          <w:szCs w:val="18"/>
        </w:rPr>
        <w:t xml:space="preserve"> Neuropsychiatr</w:t>
      </w:r>
      <w:r w:rsidRPr="006123A8">
        <w:rPr>
          <w:sz w:val="18"/>
          <w:szCs w:val="18"/>
        </w:rPr>
        <w:t>ic Hospital “Villa Maria Pia", Rome, Italy</w:t>
      </w:r>
    </w:p>
    <w:p w:rsidR="003C2AC2" w:rsidRPr="005B18F9" w:rsidRDefault="003C2AC2" w:rsidP="003C2AC2">
      <w:pPr>
        <w:widowControl/>
        <w:suppressAutoHyphens w:val="0"/>
        <w:jc w:val="both"/>
        <w:rPr>
          <w:sz w:val="20"/>
          <w:lang w:val="en-US"/>
        </w:rPr>
      </w:pPr>
    </w:p>
    <w:p w:rsidR="003C2AC2" w:rsidRPr="005B18F9" w:rsidRDefault="003C2AC2" w:rsidP="003C2AC2">
      <w:pPr>
        <w:widowControl/>
        <w:suppressAutoHyphens w:val="0"/>
        <w:jc w:val="both"/>
        <w:rPr>
          <w:sz w:val="18"/>
          <w:szCs w:val="18"/>
          <w:lang w:val="en-US"/>
        </w:rPr>
      </w:pPr>
    </w:p>
    <w:p w:rsidR="006170D6" w:rsidRDefault="006170D6" w:rsidP="00A9597A">
      <w:pPr>
        <w:rPr>
          <w:b/>
          <w:sz w:val="18"/>
          <w:szCs w:val="18"/>
        </w:rPr>
      </w:pPr>
    </w:p>
    <w:p w:rsidR="00C65C49" w:rsidRPr="006170D6" w:rsidRDefault="00C65C49" w:rsidP="00A9597A">
      <w:pPr>
        <w:rPr>
          <w:b/>
          <w:sz w:val="20"/>
          <w:u w:val="single"/>
        </w:rPr>
      </w:pPr>
      <w:r w:rsidRPr="006170D6">
        <w:rPr>
          <w:b/>
          <w:sz w:val="18"/>
          <w:szCs w:val="18"/>
          <w:u w:val="single"/>
        </w:rPr>
        <w:t>Previous employments and appointments held</w:t>
      </w:r>
      <w:r w:rsidR="00396A54" w:rsidRPr="006170D6">
        <w:rPr>
          <w:b/>
          <w:sz w:val="18"/>
          <w:szCs w:val="18"/>
          <w:u w:val="single"/>
        </w:rPr>
        <w:t>:</w:t>
      </w:r>
    </w:p>
    <w:p w:rsidR="00C65C49" w:rsidRDefault="00C65C49" w:rsidP="00C65C49">
      <w:pPr>
        <w:pStyle w:val="ECVText"/>
        <w:rPr>
          <w:b/>
          <w:sz w:val="18"/>
          <w:szCs w:val="18"/>
        </w:rPr>
      </w:pPr>
    </w:p>
    <w:p w:rsidR="005B18F9" w:rsidRDefault="005B18F9" w:rsidP="00C65C49">
      <w:pPr>
        <w:pStyle w:val="ECVText"/>
        <w:rPr>
          <w:b/>
          <w:sz w:val="18"/>
          <w:szCs w:val="18"/>
        </w:rPr>
      </w:pPr>
    </w:p>
    <w:p w:rsidR="005B18F9" w:rsidRPr="00C65C49" w:rsidRDefault="005B18F9" w:rsidP="00C65C49">
      <w:pPr>
        <w:pStyle w:val="ECVText"/>
        <w:rPr>
          <w:b/>
          <w:sz w:val="18"/>
          <w:szCs w:val="18"/>
        </w:rPr>
      </w:pPr>
    </w:p>
    <w:p w:rsidR="00C65C49" w:rsidRPr="00C65C49" w:rsidRDefault="00C65C49" w:rsidP="00C65C49">
      <w:pPr>
        <w:pStyle w:val="ECVText"/>
        <w:rPr>
          <w:b/>
          <w:sz w:val="18"/>
          <w:szCs w:val="18"/>
        </w:rPr>
      </w:pPr>
      <w:r w:rsidRPr="00C65C49">
        <w:rPr>
          <w:b/>
          <w:sz w:val="18"/>
          <w:szCs w:val="18"/>
        </w:rPr>
        <w:t>Previous academic appointments</w:t>
      </w:r>
    </w:p>
    <w:p w:rsidR="00C65C49" w:rsidRPr="00A9597A" w:rsidRDefault="00C65C49" w:rsidP="00332E91">
      <w:pPr>
        <w:pStyle w:val="ECVText"/>
        <w:rPr>
          <w:rFonts w:cs="Arial"/>
          <w:b/>
          <w:sz w:val="18"/>
          <w:szCs w:val="18"/>
          <w:lang w:val="en-US"/>
        </w:rPr>
      </w:pPr>
    </w:p>
    <w:p w:rsidR="00073A69" w:rsidRDefault="00073A69" w:rsidP="00073A69">
      <w:pPr>
        <w:tabs>
          <w:tab w:val="num" w:pos="2520"/>
        </w:tabs>
        <w:rPr>
          <w:sz w:val="18"/>
          <w:szCs w:val="18"/>
        </w:rPr>
      </w:pPr>
    </w:p>
    <w:p w:rsidR="006123A8" w:rsidRPr="00C65C49" w:rsidRDefault="006123A8" w:rsidP="006123A8">
      <w:pPr>
        <w:pStyle w:val="ECVText"/>
        <w:rPr>
          <w:sz w:val="18"/>
          <w:szCs w:val="18"/>
          <w:lang w:val="en-US"/>
        </w:rPr>
      </w:pPr>
    </w:p>
    <w:p w:rsidR="00073A69" w:rsidRDefault="00073A69" w:rsidP="00924C49">
      <w:pPr>
        <w:tabs>
          <w:tab w:val="num" w:pos="2520"/>
        </w:tabs>
        <w:jc w:val="both"/>
        <w:rPr>
          <w:rFonts w:cs="Arial"/>
          <w:sz w:val="18"/>
          <w:szCs w:val="18"/>
        </w:rPr>
      </w:pPr>
      <w:r w:rsidRPr="003C2AC2">
        <w:rPr>
          <w:sz w:val="18"/>
          <w:szCs w:val="18"/>
        </w:rPr>
        <w:t>Hon</w:t>
      </w:r>
      <w:r w:rsidRPr="003C2AC2">
        <w:rPr>
          <w:sz w:val="18"/>
          <w:szCs w:val="18"/>
          <w:lang w:val="de-DE"/>
        </w:rPr>
        <w:t xml:space="preserve"> Lecturer in </w:t>
      </w:r>
      <w:r w:rsidRPr="003C2AC2">
        <w:rPr>
          <w:sz w:val="18"/>
          <w:szCs w:val="18"/>
        </w:rPr>
        <w:t>”</w:t>
      </w:r>
      <w:r>
        <w:rPr>
          <w:sz w:val="18"/>
          <w:szCs w:val="18"/>
          <w:lang w:val="de-DE"/>
        </w:rPr>
        <w:t>Psychometric Techniques</w:t>
      </w:r>
      <w:r w:rsidRPr="003C2AC2">
        <w:rPr>
          <w:sz w:val="18"/>
          <w:szCs w:val="18"/>
        </w:rPr>
        <w:t>” and “Relation abilities”</w:t>
      </w:r>
      <w:r w:rsidRPr="003C2AC2">
        <w:rPr>
          <w:sz w:val="18"/>
          <w:szCs w:val="18"/>
          <w:lang w:val="de-DE"/>
        </w:rPr>
        <w:t xml:space="preserve">, </w:t>
      </w:r>
      <w:r>
        <w:rPr>
          <w:sz w:val="18"/>
          <w:szCs w:val="18"/>
        </w:rPr>
        <w:t xml:space="preserve">Undergraduate teaching; Psychiatric Rehabilitation </w:t>
      </w:r>
      <w:r w:rsidRPr="003C2AC2">
        <w:rPr>
          <w:sz w:val="18"/>
          <w:szCs w:val="18"/>
        </w:rPr>
        <w:t xml:space="preserve">School, </w:t>
      </w:r>
      <w:r>
        <w:rPr>
          <w:sz w:val="18"/>
          <w:szCs w:val="18"/>
        </w:rPr>
        <w:t>Molise University</w:t>
      </w:r>
      <w:r w:rsidRPr="003C2AC2">
        <w:rPr>
          <w:sz w:val="18"/>
          <w:szCs w:val="18"/>
        </w:rPr>
        <w:t>, Campobasso, Italy</w:t>
      </w:r>
      <w:r w:rsidR="00396A54">
        <w:rPr>
          <w:sz w:val="18"/>
          <w:szCs w:val="18"/>
        </w:rPr>
        <w:t xml:space="preserve"> </w:t>
      </w:r>
      <w:r>
        <w:rPr>
          <w:rFonts w:cs="Arial"/>
          <w:sz w:val="18"/>
          <w:szCs w:val="18"/>
        </w:rPr>
        <w:t>(2008 – May 2011</w:t>
      </w:r>
      <w:r w:rsidRPr="00A9597A">
        <w:rPr>
          <w:rFonts w:cs="Arial"/>
          <w:sz w:val="18"/>
          <w:szCs w:val="18"/>
        </w:rPr>
        <w:t>)</w:t>
      </w:r>
    </w:p>
    <w:p w:rsidR="00073A69" w:rsidRDefault="00073A69" w:rsidP="00924C49">
      <w:pPr>
        <w:tabs>
          <w:tab w:val="num" w:pos="2520"/>
        </w:tabs>
        <w:jc w:val="both"/>
        <w:rPr>
          <w:rFonts w:cs="Arial"/>
          <w:sz w:val="18"/>
          <w:szCs w:val="18"/>
        </w:rPr>
      </w:pPr>
    </w:p>
    <w:p w:rsidR="00073A69" w:rsidRPr="003C2AC2" w:rsidRDefault="00073A69" w:rsidP="00924C49">
      <w:pPr>
        <w:tabs>
          <w:tab w:val="num" w:pos="2520"/>
        </w:tabs>
        <w:jc w:val="both"/>
        <w:rPr>
          <w:sz w:val="18"/>
          <w:szCs w:val="18"/>
        </w:rPr>
      </w:pPr>
      <w:r w:rsidRPr="003C2AC2">
        <w:rPr>
          <w:sz w:val="18"/>
          <w:szCs w:val="18"/>
        </w:rPr>
        <w:t>Hon</w:t>
      </w:r>
      <w:r w:rsidRPr="003C2AC2">
        <w:rPr>
          <w:sz w:val="18"/>
          <w:szCs w:val="18"/>
          <w:lang w:val="de-DE"/>
        </w:rPr>
        <w:t xml:space="preserve"> Lecturer in </w:t>
      </w:r>
      <w:r w:rsidRPr="003C2AC2">
        <w:rPr>
          <w:sz w:val="18"/>
          <w:szCs w:val="18"/>
        </w:rPr>
        <w:t>”</w:t>
      </w:r>
      <w:r>
        <w:rPr>
          <w:sz w:val="18"/>
          <w:szCs w:val="18"/>
          <w:lang w:val="de-DE"/>
        </w:rPr>
        <w:t>Addictive disorders</w:t>
      </w:r>
      <w:r>
        <w:rPr>
          <w:sz w:val="18"/>
          <w:szCs w:val="18"/>
        </w:rPr>
        <w:t xml:space="preserve">”, Undergraduate teaching; Psychiatric Rehabilitation </w:t>
      </w:r>
      <w:r w:rsidRPr="003C2AC2">
        <w:rPr>
          <w:sz w:val="18"/>
          <w:szCs w:val="18"/>
        </w:rPr>
        <w:t xml:space="preserve">School, </w:t>
      </w:r>
      <w:r>
        <w:rPr>
          <w:sz w:val="18"/>
          <w:szCs w:val="18"/>
        </w:rPr>
        <w:t>Catholic University of Rome</w:t>
      </w:r>
      <w:r w:rsidRPr="003C2AC2">
        <w:rPr>
          <w:sz w:val="18"/>
          <w:szCs w:val="18"/>
        </w:rPr>
        <w:t xml:space="preserve">, </w:t>
      </w:r>
      <w:r w:rsidR="00396A54">
        <w:rPr>
          <w:sz w:val="18"/>
          <w:szCs w:val="18"/>
        </w:rPr>
        <w:t>District of Villa D’agri (PT)</w:t>
      </w:r>
      <w:r w:rsidRPr="003C2AC2">
        <w:rPr>
          <w:sz w:val="18"/>
          <w:szCs w:val="18"/>
        </w:rPr>
        <w:t>, Italy</w:t>
      </w:r>
      <w:r w:rsidR="00396A54">
        <w:rPr>
          <w:sz w:val="18"/>
          <w:szCs w:val="18"/>
        </w:rPr>
        <w:t xml:space="preserve"> </w:t>
      </w:r>
      <w:r>
        <w:rPr>
          <w:rFonts w:cs="Arial"/>
          <w:sz w:val="18"/>
          <w:szCs w:val="18"/>
        </w:rPr>
        <w:t>(200</w:t>
      </w:r>
      <w:r w:rsidR="00D0743F">
        <w:rPr>
          <w:rFonts w:cs="Arial"/>
          <w:sz w:val="18"/>
          <w:szCs w:val="18"/>
        </w:rPr>
        <w:t>9</w:t>
      </w:r>
      <w:r>
        <w:rPr>
          <w:rFonts w:cs="Arial"/>
          <w:sz w:val="18"/>
          <w:szCs w:val="18"/>
        </w:rPr>
        <w:t xml:space="preserve"> – May 2011</w:t>
      </w:r>
      <w:r w:rsidRPr="00A9597A">
        <w:rPr>
          <w:rFonts w:cs="Arial"/>
          <w:sz w:val="18"/>
          <w:szCs w:val="18"/>
        </w:rPr>
        <w:t>)</w:t>
      </w:r>
    </w:p>
    <w:p w:rsidR="00073A69" w:rsidRDefault="00073A69" w:rsidP="00924C49">
      <w:pPr>
        <w:jc w:val="both"/>
        <w:rPr>
          <w:rFonts w:cs="Arial"/>
          <w:sz w:val="18"/>
          <w:szCs w:val="18"/>
        </w:rPr>
      </w:pPr>
    </w:p>
    <w:p w:rsidR="00A9597A" w:rsidRPr="00A9597A" w:rsidRDefault="00A9597A" w:rsidP="00924C49">
      <w:pPr>
        <w:widowControl/>
        <w:tabs>
          <w:tab w:val="num" w:pos="2520"/>
        </w:tabs>
        <w:suppressAutoHyphens w:val="0"/>
        <w:jc w:val="both"/>
        <w:rPr>
          <w:sz w:val="18"/>
          <w:szCs w:val="18"/>
        </w:rPr>
      </w:pPr>
      <w:r w:rsidRPr="00A9597A">
        <w:rPr>
          <w:sz w:val="18"/>
          <w:szCs w:val="18"/>
        </w:rPr>
        <w:t>Involved in the Institute scientific activities, Specialised in the treatment of addictions and schizophrenia, Specialised in anti-craving therapeutic strategies; Psychiatry and Psychology Institute, Sacro Cuore Catholic University, Rome, Italy (2001 – May 2010)</w:t>
      </w:r>
      <w:r w:rsidRPr="00A9597A">
        <w:rPr>
          <w:sz w:val="18"/>
          <w:szCs w:val="18"/>
        </w:rPr>
        <w:tab/>
      </w:r>
    </w:p>
    <w:p w:rsidR="00A9597A" w:rsidRDefault="00A9597A" w:rsidP="00924C49">
      <w:pPr>
        <w:widowControl/>
        <w:suppressAutoHyphens w:val="0"/>
        <w:jc w:val="both"/>
        <w:rPr>
          <w:sz w:val="20"/>
        </w:rPr>
      </w:pPr>
    </w:p>
    <w:p w:rsidR="00313315" w:rsidRPr="00313315" w:rsidRDefault="00A9597A" w:rsidP="00924C49">
      <w:pPr>
        <w:ind w:left="2160" w:hanging="2160"/>
        <w:jc w:val="both"/>
        <w:rPr>
          <w:sz w:val="18"/>
          <w:szCs w:val="18"/>
        </w:rPr>
      </w:pPr>
      <w:r w:rsidRPr="00313315">
        <w:rPr>
          <w:sz w:val="18"/>
          <w:szCs w:val="18"/>
        </w:rPr>
        <w:t>Involved in the Institute scientific activities (Scientific Attachment as w</w:t>
      </w:r>
      <w:r w:rsidR="00313315">
        <w:rPr>
          <w:sz w:val="18"/>
          <w:szCs w:val="18"/>
        </w:rPr>
        <w:t>inner of the “Leonardo” project</w:t>
      </w:r>
      <w:r w:rsidRPr="00313315">
        <w:rPr>
          <w:sz w:val="18"/>
          <w:szCs w:val="18"/>
        </w:rPr>
        <w:t>)</w:t>
      </w:r>
      <w:r w:rsidR="00313315">
        <w:rPr>
          <w:sz w:val="18"/>
          <w:szCs w:val="18"/>
        </w:rPr>
        <w:t xml:space="preserve">; </w:t>
      </w:r>
      <w:r w:rsidRPr="00313315">
        <w:rPr>
          <w:sz w:val="18"/>
          <w:szCs w:val="18"/>
        </w:rPr>
        <w:t xml:space="preserve">Faculty of Health and </w:t>
      </w:r>
    </w:p>
    <w:p w:rsidR="00A9597A" w:rsidRPr="00313315" w:rsidRDefault="00A9597A" w:rsidP="00924C49">
      <w:pPr>
        <w:ind w:left="2160" w:hanging="2160"/>
        <w:jc w:val="both"/>
        <w:rPr>
          <w:sz w:val="18"/>
          <w:szCs w:val="18"/>
        </w:rPr>
      </w:pPr>
      <w:r w:rsidRPr="00313315">
        <w:rPr>
          <w:sz w:val="18"/>
          <w:szCs w:val="18"/>
        </w:rPr>
        <w:t>Human Sciences</w:t>
      </w:r>
      <w:r w:rsidR="00313315">
        <w:rPr>
          <w:sz w:val="18"/>
          <w:szCs w:val="18"/>
        </w:rPr>
        <w:t>,</w:t>
      </w:r>
      <w:r w:rsidR="00313315" w:rsidRPr="00313315">
        <w:rPr>
          <w:bCs/>
          <w:sz w:val="18"/>
          <w:szCs w:val="18"/>
        </w:rPr>
        <w:t>School Of Pharmacy</w:t>
      </w:r>
      <w:r w:rsidR="00313315">
        <w:rPr>
          <w:bCs/>
          <w:sz w:val="18"/>
          <w:szCs w:val="18"/>
        </w:rPr>
        <w:t xml:space="preserve">, </w:t>
      </w:r>
      <w:r w:rsidR="00313315" w:rsidRPr="00313315">
        <w:rPr>
          <w:bCs/>
          <w:sz w:val="18"/>
          <w:szCs w:val="18"/>
        </w:rPr>
        <w:t>University Of Hertfordshire</w:t>
      </w:r>
      <w:r w:rsidRPr="00313315">
        <w:rPr>
          <w:bCs/>
          <w:sz w:val="18"/>
          <w:szCs w:val="18"/>
        </w:rPr>
        <w:t xml:space="preserve">, </w:t>
      </w:r>
      <w:r w:rsidRPr="00313315">
        <w:rPr>
          <w:sz w:val="18"/>
          <w:szCs w:val="18"/>
        </w:rPr>
        <w:t xml:space="preserve">Hatfield, UK </w:t>
      </w:r>
      <w:r w:rsidR="00313315">
        <w:rPr>
          <w:sz w:val="18"/>
          <w:szCs w:val="18"/>
        </w:rPr>
        <w:t xml:space="preserve"> (Dec 2006-Mar 2007)</w:t>
      </w:r>
    </w:p>
    <w:p w:rsidR="00A9597A" w:rsidRDefault="00A9597A" w:rsidP="00924C49">
      <w:pPr>
        <w:jc w:val="both"/>
        <w:rPr>
          <w:b/>
          <w:sz w:val="20"/>
        </w:rPr>
      </w:pPr>
    </w:p>
    <w:p w:rsidR="00313315" w:rsidRPr="00313315" w:rsidRDefault="00313315" w:rsidP="00924C49">
      <w:pPr>
        <w:widowControl/>
        <w:tabs>
          <w:tab w:val="num" w:pos="2520"/>
        </w:tabs>
        <w:suppressAutoHyphens w:val="0"/>
        <w:jc w:val="both"/>
        <w:rPr>
          <w:sz w:val="18"/>
          <w:szCs w:val="18"/>
        </w:rPr>
      </w:pPr>
      <w:r w:rsidRPr="00313315">
        <w:rPr>
          <w:sz w:val="18"/>
          <w:szCs w:val="18"/>
        </w:rPr>
        <w:t>Involved in the Institute scientific activities (Scientific Attachment as winner of the “WEA” project)</w:t>
      </w:r>
      <w:r>
        <w:rPr>
          <w:sz w:val="18"/>
          <w:szCs w:val="18"/>
        </w:rPr>
        <w:t xml:space="preserve">; </w:t>
      </w:r>
      <w:r w:rsidRPr="00313315">
        <w:rPr>
          <w:sz w:val="18"/>
          <w:szCs w:val="18"/>
        </w:rPr>
        <w:t>Department of Addictive Behaviour and Psychological Medicine</w:t>
      </w:r>
      <w:r>
        <w:rPr>
          <w:bCs/>
          <w:sz w:val="18"/>
          <w:szCs w:val="18"/>
        </w:rPr>
        <w:t>, St. George</w:t>
      </w:r>
      <w:r w:rsidRPr="00313315">
        <w:rPr>
          <w:bCs/>
          <w:sz w:val="18"/>
          <w:szCs w:val="18"/>
        </w:rPr>
        <w:t>’s Hospital Medical School</w:t>
      </w:r>
      <w:r w:rsidRPr="00313315">
        <w:rPr>
          <w:sz w:val="18"/>
          <w:szCs w:val="18"/>
        </w:rPr>
        <w:t xml:space="preserve">, London, UK </w:t>
      </w:r>
      <w:r>
        <w:rPr>
          <w:sz w:val="18"/>
          <w:szCs w:val="18"/>
        </w:rPr>
        <w:t>(</w:t>
      </w:r>
      <w:r w:rsidRPr="00313315">
        <w:rPr>
          <w:sz w:val="18"/>
          <w:szCs w:val="18"/>
        </w:rPr>
        <w:t>Oct 2002-Mar 2003</w:t>
      </w:r>
      <w:r>
        <w:rPr>
          <w:sz w:val="18"/>
          <w:szCs w:val="18"/>
        </w:rPr>
        <w:t>)</w:t>
      </w:r>
    </w:p>
    <w:p w:rsidR="00A9597A" w:rsidRPr="00313315" w:rsidRDefault="00A9597A" w:rsidP="00A9597A">
      <w:pPr>
        <w:tabs>
          <w:tab w:val="num" w:pos="2520"/>
        </w:tabs>
        <w:ind w:left="2520"/>
        <w:rPr>
          <w:sz w:val="18"/>
          <w:szCs w:val="18"/>
        </w:rPr>
      </w:pPr>
    </w:p>
    <w:p w:rsidR="005B18F9" w:rsidRDefault="005B18F9" w:rsidP="005B18F9"/>
    <w:p w:rsidR="00396A54" w:rsidRDefault="00396A54" w:rsidP="005B18F9"/>
    <w:p w:rsidR="00396A54" w:rsidRDefault="00396A54" w:rsidP="00396A54">
      <w:pPr>
        <w:pStyle w:val="ECVText"/>
        <w:rPr>
          <w:b/>
          <w:sz w:val="18"/>
          <w:szCs w:val="18"/>
        </w:rPr>
      </w:pPr>
      <w:r w:rsidRPr="00C65C49">
        <w:rPr>
          <w:b/>
          <w:sz w:val="18"/>
          <w:szCs w:val="18"/>
        </w:rPr>
        <w:t xml:space="preserve">Previous </w:t>
      </w:r>
      <w:r w:rsidR="006170D6">
        <w:rPr>
          <w:b/>
          <w:sz w:val="18"/>
          <w:szCs w:val="18"/>
        </w:rPr>
        <w:t>clinical</w:t>
      </w:r>
      <w:r w:rsidRPr="00C65C49">
        <w:rPr>
          <w:b/>
          <w:sz w:val="18"/>
          <w:szCs w:val="18"/>
        </w:rPr>
        <w:t xml:space="preserve"> appointments</w:t>
      </w:r>
    </w:p>
    <w:p w:rsidR="00396A54" w:rsidRDefault="00396A54" w:rsidP="00396A54">
      <w:pPr>
        <w:pStyle w:val="ECVText"/>
        <w:rPr>
          <w:b/>
          <w:sz w:val="18"/>
          <w:szCs w:val="18"/>
        </w:rPr>
      </w:pPr>
    </w:p>
    <w:p w:rsidR="00396A54" w:rsidRPr="00C65C49" w:rsidRDefault="00396A54" w:rsidP="00396A54">
      <w:pPr>
        <w:pStyle w:val="ECVText"/>
        <w:rPr>
          <w:b/>
          <w:sz w:val="18"/>
          <w:szCs w:val="18"/>
        </w:rPr>
      </w:pPr>
    </w:p>
    <w:p w:rsidR="00396A54" w:rsidRDefault="00396A54" w:rsidP="00924C49">
      <w:pPr>
        <w:pStyle w:val="ECVText"/>
        <w:jc w:val="both"/>
        <w:rPr>
          <w:rFonts w:cs="Arial"/>
          <w:sz w:val="18"/>
          <w:szCs w:val="18"/>
        </w:rPr>
      </w:pPr>
      <w:r>
        <w:rPr>
          <w:sz w:val="18"/>
          <w:szCs w:val="18"/>
        </w:rPr>
        <w:t>Medical Director;</w:t>
      </w:r>
      <w:r w:rsidRPr="00C65C49">
        <w:rPr>
          <w:bCs/>
          <w:sz w:val="18"/>
          <w:szCs w:val="18"/>
          <w:lang w:val="en-US"/>
        </w:rPr>
        <w:t>Therapeutic Rehabilitation Community</w:t>
      </w:r>
      <w:r w:rsidRPr="00C65C49">
        <w:rPr>
          <w:sz w:val="18"/>
          <w:szCs w:val="18"/>
          <w:lang w:val="en-US"/>
        </w:rPr>
        <w:t xml:space="preserve"> “Esserci", Terracina (LT), Italy</w:t>
      </w:r>
      <w:r>
        <w:rPr>
          <w:sz w:val="18"/>
          <w:szCs w:val="18"/>
          <w:lang w:val="en-US"/>
        </w:rPr>
        <w:t xml:space="preserve"> </w:t>
      </w:r>
      <w:r>
        <w:rPr>
          <w:rFonts w:cs="Arial"/>
          <w:sz w:val="18"/>
          <w:szCs w:val="18"/>
        </w:rPr>
        <w:t>(2007 – May 2014</w:t>
      </w:r>
      <w:r w:rsidRPr="00A9597A">
        <w:rPr>
          <w:rFonts w:cs="Arial"/>
          <w:sz w:val="18"/>
          <w:szCs w:val="18"/>
        </w:rPr>
        <w:t>)</w:t>
      </w:r>
    </w:p>
    <w:p w:rsidR="00396A54" w:rsidRDefault="00396A54" w:rsidP="00924C49">
      <w:pPr>
        <w:pStyle w:val="ECVText"/>
        <w:jc w:val="both"/>
        <w:rPr>
          <w:sz w:val="18"/>
          <w:szCs w:val="18"/>
          <w:lang w:val="en-US"/>
        </w:rPr>
      </w:pPr>
    </w:p>
    <w:p w:rsidR="00396A54" w:rsidRDefault="00396A54" w:rsidP="00924C49">
      <w:pPr>
        <w:jc w:val="both"/>
        <w:rPr>
          <w:rFonts w:cs="Arial"/>
          <w:sz w:val="18"/>
          <w:szCs w:val="18"/>
        </w:rPr>
      </w:pPr>
      <w:r w:rsidRPr="00A9597A">
        <w:rPr>
          <w:rFonts w:cs="Arial"/>
          <w:sz w:val="18"/>
          <w:szCs w:val="18"/>
        </w:rPr>
        <w:t>Clinical Researcher in the Day-Hospital activity</w:t>
      </w:r>
      <w:r>
        <w:rPr>
          <w:rFonts w:cs="Arial"/>
          <w:sz w:val="18"/>
          <w:szCs w:val="18"/>
        </w:rPr>
        <w:t xml:space="preserve">; </w:t>
      </w:r>
      <w:r w:rsidRPr="00A9597A">
        <w:rPr>
          <w:rFonts w:cs="Arial"/>
          <w:sz w:val="18"/>
          <w:szCs w:val="18"/>
        </w:rPr>
        <w:t>Psychiatric and Addiction Treatment Unit, “A. Gemelli”</w:t>
      </w:r>
      <w:r>
        <w:rPr>
          <w:rFonts w:cs="Arial"/>
          <w:sz w:val="18"/>
          <w:szCs w:val="18"/>
        </w:rPr>
        <w:t xml:space="preserve"> Universit</w:t>
      </w:r>
      <w:r w:rsidRPr="00A9597A">
        <w:rPr>
          <w:rFonts w:cs="Arial"/>
          <w:sz w:val="18"/>
          <w:szCs w:val="18"/>
        </w:rPr>
        <w:t>y Policlinic, Rome, Italy (2004 – May 2010)</w:t>
      </w:r>
    </w:p>
    <w:p w:rsidR="00396A54" w:rsidRPr="00A9597A" w:rsidRDefault="00396A54" w:rsidP="00924C49">
      <w:pPr>
        <w:jc w:val="both"/>
        <w:rPr>
          <w:rFonts w:cs="Arial"/>
          <w:sz w:val="18"/>
          <w:szCs w:val="18"/>
        </w:rPr>
      </w:pPr>
    </w:p>
    <w:p w:rsidR="00396A54" w:rsidRPr="00313315" w:rsidRDefault="00396A54" w:rsidP="00924C49">
      <w:pPr>
        <w:ind w:left="2160" w:hanging="2160"/>
        <w:jc w:val="both"/>
        <w:rPr>
          <w:sz w:val="18"/>
          <w:szCs w:val="18"/>
          <w:lang w:val="en-US"/>
        </w:rPr>
      </w:pPr>
      <w:r>
        <w:rPr>
          <w:sz w:val="18"/>
          <w:szCs w:val="18"/>
        </w:rPr>
        <w:t xml:space="preserve">Medical Director; </w:t>
      </w:r>
      <w:r w:rsidRPr="00313315">
        <w:rPr>
          <w:bCs/>
          <w:sz w:val="18"/>
          <w:szCs w:val="18"/>
          <w:lang w:val="en-US"/>
        </w:rPr>
        <w:t>Therapeutic Rehabilitation Community</w:t>
      </w:r>
      <w:r w:rsidRPr="00313315">
        <w:rPr>
          <w:sz w:val="18"/>
          <w:szCs w:val="18"/>
          <w:lang w:val="en-US"/>
        </w:rPr>
        <w:t xml:space="preserve"> “Borgo S. Tommaso", Roccasecca (FR), Italy</w:t>
      </w:r>
      <w:r>
        <w:rPr>
          <w:sz w:val="18"/>
          <w:szCs w:val="18"/>
        </w:rPr>
        <w:t>(</w:t>
      </w:r>
      <w:r w:rsidRPr="00313315">
        <w:rPr>
          <w:sz w:val="18"/>
          <w:szCs w:val="18"/>
        </w:rPr>
        <w:t xml:space="preserve">Jan 2006-Jul </w:t>
      </w:r>
      <w:r>
        <w:rPr>
          <w:sz w:val="18"/>
          <w:szCs w:val="18"/>
        </w:rPr>
        <w:t>2006)</w:t>
      </w:r>
    </w:p>
    <w:p w:rsidR="00396A54" w:rsidRDefault="00396A54" w:rsidP="00924C49">
      <w:pPr>
        <w:widowControl/>
        <w:tabs>
          <w:tab w:val="num" w:pos="2520"/>
        </w:tabs>
        <w:suppressAutoHyphens w:val="0"/>
        <w:jc w:val="both"/>
        <w:rPr>
          <w:sz w:val="20"/>
        </w:rPr>
      </w:pPr>
    </w:p>
    <w:p w:rsidR="00396A54" w:rsidRPr="00313315" w:rsidRDefault="00396A54" w:rsidP="00924C49">
      <w:pPr>
        <w:jc w:val="both"/>
        <w:rPr>
          <w:sz w:val="18"/>
          <w:szCs w:val="18"/>
        </w:rPr>
      </w:pPr>
      <w:r w:rsidRPr="00313315">
        <w:rPr>
          <w:sz w:val="18"/>
          <w:szCs w:val="18"/>
        </w:rPr>
        <w:t>Training activity in the Postgraduate School of Psychiatry</w:t>
      </w:r>
      <w:r>
        <w:rPr>
          <w:sz w:val="18"/>
          <w:szCs w:val="18"/>
        </w:rPr>
        <w:t xml:space="preserve">; </w:t>
      </w:r>
      <w:r w:rsidRPr="00313315">
        <w:rPr>
          <w:sz w:val="18"/>
          <w:szCs w:val="18"/>
        </w:rPr>
        <w:t>Psychiatric and Addiction Department</w:t>
      </w:r>
      <w:r>
        <w:rPr>
          <w:sz w:val="18"/>
          <w:szCs w:val="18"/>
        </w:rPr>
        <w:t xml:space="preserve">, </w:t>
      </w:r>
      <w:r w:rsidRPr="00A9597A">
        <w:rPr>
          <w:rFonts w:cs="Arial"/>
          <w:sz w:val="18"/>
          <w:szCs w:val="18"/>
        </w:rPr>
        <w:t>A. Gemelli”</w:t>
      </w:r>
      <w:r>
        <w:rPr>
          <w:rFonts w:cs="Arial"/>
          <w:sz w:val="18"/>
          <w:szCs w:val="18"/>
        </w:rPr>
        <w:t xml:space="preserve"> Universit</w:t>
      </w:r>
      <w:r w:rsidRPr="00A9597A">
        <w:rPr>
          <w:rFonts w:cs="Arial"/>
          <w:sz w:val="18"/>
          <w:szCs w:val="18"/>
        </w:rPr>
        <w:t>y Policlinic,</w:t>
      </w:r>
      <w:r w:rsidRPr="00313315">
        <w:rPr>
          <w:sz w:val="18"/>
          <w:szCs w:val="18"/>
        </w:rPr>
        <w:t xml:space="preserve"> Rome, Italy </w:t>
      </w:r>
      <w:r>
        <w:rPr>
          <w:sz w:val="18"/>
          <w:szCs w:val="18"/>
        </w:rPr>
        <w:t>(</w:t>
      </w:r>
      <w:r w:rsidRPr="00313315">
        <w:rPr>
          <w:sz w:val="18"/>
          <w:szCs w:val="18"/>
        </w:rPr>
        <w:t xml:space="preserve">2001 </w:t>
      </w:r>
      <w:r>
        <w:rPr>
          <w:sz w:val="18"/>
          <w:szCs w:val="18"/>
        </w:rPr>
        <w:t>–</w:t>
      </w:r>
      <w:r w:rsidRPr="00313315">
        <w:rPr>
          <w:sz w:val="18"/>
          <w:szCs w:val="18"/>
        </w:rPr>
        <w:t xml:space="preserve"> 2004</w:t>
      </w:r>
      <w:r>
        <w:rPr>
          <w:sz w:val="18"/>
          <w:szCs w:val="18"/>
        </w:rPr>
        <w:t>)</w:t>
      </w:r>
    </w:p>
    <w:p w:rsidR="00396A54" w:rsidRDefault="00396A54" w:rsidP="00924C49">
      <w:pPr>
        <w:jc w:val="both"/>
      </w:pPr>
    </w:p>
    <w:p w:rsidR="00396A54" w:rsidRPr="00313315" w:rsidRDefault="00396A54" w:rsidP="00924C49">
      <w:pPr>
        <w:widowControl/>
        <w:suppressAutoHyphens w:val="0"/>
        <w:jc w:val="both"/>
        <w:rPr>
          <w:sz w:val="18"/>
          <w:szCs w:val="18"/>
        </w:rPr>
      </w:pPr>
      <w:r w:rsidRPr="00313315">
        <w:rPr>
          <w:sz w:val="18"/>
          <w:szCs w:val="18"/>
        </w:rPr>
        <w:t xml:space="preserve">Clinical activity at the Addiction Treatment Centre, Queen Mary’ Hospital, London, UK </w:t>
      </w:r>
      <w:r>
        <w:rPr>
          <w:sz w:val="18"/>
          <w:szCs w:val="18"/>
        </w:rPr>
        <w:t>(</w:t>
      </w:r>
      <w:r w:rsidRPr="00313315">
        <w:rPr>
          <w:sz w:val="18"/>
          <w:szCs w:val="18"/>
        </w:rPr>
        <w:t>Oct 2002-Mar 2003</w:t>
      </w:r>
      <w:r>
        <w:rPr>
          <w:sz w:val="18"/>
          <w:szCs w:val="18"/>
        </w:rPr>
        <w:t>)</w:t>
      </w:r>
    </w:p>
    <w:p w:rsidR="00396A54" w:rsidRPr="00313315" w:rsidRDefault="00396A54" w:rsidP="00924C49">
      <w:pPr>
        <w:ind w:left="2160" w:hanging="2160"/>
        <w:jc w:val="both"/>
        <w:rPr>
          <w:sz w:val="18"/>
          <w:szCs w:val="18"/>
        </w:rPr>
      </w:pPr>
      <w:r w:rsidRPr="00313315">
        <w:rPr>
          <w:sz w:val="18"/>
          <w:szCs w:val="18"/>
        </w:rPr>
        <w:tab/>
      </w:r>
    </w:p>
    <w:p w:rsidR="00396A54" w:rsidRPr="00313315" w:rsidRDefault="00396A54" w:rsidP="00924C49">
      <w:pPr>
        <w:widowControl/>
        <w:suppressAutoHyphens w:val="0"/>
        <w:jc w:val="both"/>
        <w:rPr>
          <w:sz w:val="18"/>
          <w:szCs w:val="18"/>
        </w:rPr>
      </w:pPr>
      <w:r w:rsidRPr="00313315">
        <w:rPr>
          <w:sz w:val="18"/>
          <w:szCs w:val="18"/>
        </w:rPr>
        <w:t xml:space="preserve">Clinical activity in the Community Drug and Alcohol Team, Richmond, Surrey, UK </w:t>
      </w:r>
      <w:r>
        <w:rPr>
          <w:sz w:val="18"/>
          <w:szCs w:val="18"/>
        </w:rPr>
        <w:t>(</w:t>
      </w:r>
      <w:r w:rsidRPr="00313315">
        <w:rPr>
          <w:sz w:val="18"/>
          <w:szCs w:val="18"/>
        </w:rPr>
        <w:t>Oct 2002-Mar 2003</w:t>
      </w:r>
      <w:r>
        <w:rPr>
          <w:sz w:val="18"/>
          <w:szCs w:val="18"/>
        </w:rPr>
        <w:t>)</w:t>
      </w:r>
    </w:p>
    <w:p w:rsidR="005B18F9" w:rsidRDefault="005B18F9" w:rsidP="00924C49">
      <w:pPr>
        <w:jc w:val="both"/>
      </w:pPr>
    </w:p>
    <w:p w:rsidR="00396A54" w:rsidRDefault="00396A54" w:rsidP="00924C49">
      <w:pPr>
        <w:pStyle w:val="Titolo8"/>
        <w:spacing w:before="0" w:after="0"/>
        <w:jc w:val="both"/>
        <w:rPr>
          <w:rFonts w:ascii="Arial" w:hAnsi="Arial" w:cs="Arial"/>
          <w:i w:val="0"/>
          <w:sz w:val="18"/>
          <w:szCs w:val="18"/>
        </w:rPr>
      </w:pPr>
      <w:r w:rsidRPr="00313315">
        <w:rPr>
          <w:rFonts w:ascii="Arial" w:hAnsi="Arial" w:cs="Arial"/>
          <w:i w:val="0"/>
          <w:sz w:val="18"/>
          <w:szCs w:val="18"/>
        </w:rPr>
        <w:t>Scholarship as</w:t>
      </w:r>
      <w:r>
        <w:rPr>
          <w:rFonts w:ascii="Arial" w:hAnsi="Arial" w:cs="Arial"/>
          <w:i w:val="0"/>
          <w:sz w:val="18"/>
          <w:szCs w:val="18"/>
        </w:rPr>
        <w:t xml:space="preserve"> a full time Clinical Researcher; </w:t>
      </w:r>
      <w:r w:rsidRPr="00313315">
        <w:rPr>
          <w:rFonts w:ascii="Arial" w:hAnsi="Arial" w:cs="Arial"/>
          <w:i w:val="0"/>
          <w:sz w:val="18"/>
          <w:szCs w:val="18"/>
        </w:rPr>
        <w:t xml:space="preserve">Human Physiology Institute, Sacro Cuore Catholic University, Rome, Italy </w:t>
      </w:r>
      <w:r>
        <w:rPr>
          <w:rFonts w:ascii="Arial" w:hAnsi="Arial" w:cs="Arial"/>
          <w:i w:val="0"/>
          <w:sz w:val="18"/>
          <w:szCs w:val="18"/>
        </w:rPr>
        <w:t xml:space="preserve">(Oct 2001- Jun </w:t>
      </w:r>
      <w:r w:rsidRPr="00313315">
        <w:rPr>
          <w:rFonts w:ascii="Arial" w:hAnsi="Arial" w:cs="Arial"/>
          <w:i w:val="0"/>
          <w:sz w:val="18"/>
          <w:szCs w:val="18"/>
        </w:rPr>
        <w:t>2002</w:t>
      </w:r>
      <w:r>
        <w:rPr>
          <w:rFonts w:ascii="Arial" w:hAnsi="Arial" w:cs="Arial"/>
          <w:i w:val="0"/>
          <w:sz w:val="18"/>
          <w:szCs w:val="18"/>
        </w:rPr>
        <w:t>)</w:t>
      </w:r>
    </w:p>
    <w:p w:rsidR="005B18F9" w:rsidRPr="005B18F9" w:rsidRDefault="005B18F9" w:rsidP="00924C49">
      <w:pPr>
        <w:jc w:val="both"/>
      </w:pPr>
    </w:p>
    <w:p w:rsidR="005B18F9" w:rsidRDefault="005B18F9" w:rsidP="005B18F9"/>
    <w:p w:rsidR="005B18F9" w:rsidRPr="005B18F9" w:rsidRDefault="005B18F9" w:rsidP="005B18F9"/>
    <w:tbl>
      <w:tblPr>
        <w:tblpPr w:leftFromText="141" w:rightFromText="141" w:vertAnchor="text" w:horzAnchor="margin" w:tblpY="-60"/>
        <w:tblW w:w="0" w:type="auto"/>
        <w:tblLayout w:type="fixed"/>
        <w:tblCellMar>
          <w:left w:w="0" w:type="dxa"/>
          <w:right w:w="0" w:type="dxa"/>
        </w:tblCellMar>
        <w:tblLook w:val="0000"/>
      </w:tblPr>
      <w:tblGrid>
        <w:gridCol w:w="2835"/>
        <w:gridCol w:w="7540"/>
      </w:tblGrid>
      <w:tr w:rsidR="005B18F9" w:rsidTr="005B18F9">
        <w:trPr>
          <w:trHeight w:val="170"/>
        </w:trPr>
        <w:tc>
          <w:tcPr>
            <w:tcW w:w="2835" w:type="dxa"/>
            <w:shd w:val="clear" w:color="auto" w:fill="auto"/>
          </w:tcPr>
          <w:p w:rsidR="005B18F9" w:rsidRDefault="005B18F9" w:rsidP="005B18F9">
            <w:pPr>
              <w:pStyle w:val="ECVLeftHeading"/>
              <w:jc w:val="left"/>
            </w:pPr>
            <w:r>
              <w:rPr>
                <w:caps w:val="0"/>
              </w:rPr>
              <w:t>EDUCATION AND TRAINING</w:t>
            </w:r>
          </w:p>
        </w:tc>
        <w:tc>
          <w:tcPr>
            <w:tcW w:w="7540" w:type="dxa"/>
            <w:shd w:val="clear" w:color="auto" w:fill="auto"/>
            <w:vAlign w:val="bottom"/>
          </w:tcPr>
          <w:p w:rsidR="005B18F9" w:rsidRDefault="005B18F9" w:rsidP="005B18F9">
            <w:pPr>
              <w:pStyle w:val="ECVBlueBox"/>
            </w:pPr>
            <w:r>
              <w:rPr>
                <w:noProof/>
                <w:lang w:val="it-IT" w:eastAsia="it-IT" w:bidi="ar-SA"/>
              </w:rPr>
              <w:drawing>
                <wp:inline distT="0" distB="0" distL="0" distR="0">
                  <wp:extent cx="4993115" cy="97256"/>
                  <wp:effectExtent l="19050" t="0" r="0" b="0"/>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045" cy="97216"/>
                          </a:xfrm>
                          <a:prstGeom prst="rect">
                            <a:avLst/>
                          </a:prstGeom>
                          <a:solidFill>
                            <a:srgbClr val="FFFFFF"/>
                          </a:solidFill>
                          <a:ln>
                            <a:noFill/>
                          </a:ln>
                        </pic:spPr>
                      </pic:pic>
                    </a:graphicData>
                  </a:graphic>
                </wp:inline>
              </w:drawing>
            </w:r>
          </w:p>
        </w:tc>
      </w:tr>
    </w:tbl>
    <w:p w:rsidR="00A9597A" w:rsidRDefault="00A9597A" w:rsidP="00A9597A">
      <w:pPr>
        <w:ind w:left="2160" w:hanging="2160"/>
        <w:rPr>
          <w:b/>
          <w:sz w:val="20"/>
        </w:rPr>
      </w:pPr>
      <w:r>
        <w:rPr>
          <w:sz w:val="20"/>
        </w:rPr>
        <w:tab/>
      </w:r>
    </w:p>
    <w:p w:rsidR="00FD705D" w:rsidRDefault="00FD705D" w:rsidP="00A9597A">
      <w:pPr>
        <w:ind w:left="2160" w:hanging="2160"/>
        <w:rPr>
          <w:b/>
          <w:sz w:val="20"/>
        </w:rPr>
      </w:pPr>
    </w:p>
    <w:p w:rsidR="00FD705D" w:rsidRPr="00FD705D" w:rsidRDefault="00FD705D" w:rsidP="00FD705D">
      <w:pPr>
        <w:rPr>
          <w:rFonts w:cs="Arial"/>
          <w:b/>
          <w:sz w:val="20"/>
          <w:szCs w:val="20"/>
        </w:rPr>
      </w:pPr>
      <w:r w:rsidRPr="00FD705D">
        <w:rPr>
          <w:rFonts w:cs="Arial"/>
          <w:b/>
          <w:sz w:val="20"/>
          <w:szCs w:val="20"/>
        </w:rPr>
        <w:t>Education – Schools and Universities attended, with dates</w:t>
      </w:r>
    </w:p>
    <w:p w:rsidR="00A9597A" w:rsidRDefault="00A9597A" w:rsidP="00A9597A">
      <w:pPr>
        <w:ind w:left="2160" w:hanging="2160"/>
        <w:rPr>
          <w:b/>
          <w:sz w:val="20"/>
        </w:rPr>
      </w:pPr>
      <w:r>
        <w:rPr>
          <w:b/>
          <w:sz w:val="20"/>
        </w:rPr>
        <w:tab/>
      </w:r>
    </w:p>
    <w:p w:rsidR="00073A69" w:rsidRPr="00073A69" w:rsidRDefault="00396A54" w:rsidP="00924C49">
      <w:pPr>
        <w:jc w:val="both"/>
        <w:rPr>
          <w:sz w:val="18"/>
          <w:szCs w:val="18"/>
          <w:lang w:val="en-US"/>
        </w:rPr>
      </w:pPr>
      <w:r>
        <w:rPr>
          <w:sz w:val="18"/>
          <w:szCs w:val="18"/>
        </w:rPr>
        <w:lastRenderedPageBreak/>
        <w:t>Master of Arts</w:t>
      </w:r>
      <w:r w:rsidR="00073A69">
        <w:rPr>
          <w:sz w:val="18"/>
          <w:szCs w:val="18"/>
        </w:rPr>
        <w:t xml:space="preserve"> Anthropology, quoted as </w:t>
      </w:r>
      <w:r w:rsidR="00073A69" w:rsidRPr="00FD705D">
        <w:rPr>
          <w:sz w:val="18"/>
          <w:szCs w:val="18"/>
        </w:rPr>
        <w:t>110/110 “cum laude”</w:t>
      </w:r>
      <w:r w:rsidR="00073A69">
        <w:rPr>
          <w:sz w:val="18"/>
          <w:szCs w:val="18"/>
        </w:rPr>
        <w:t>;</w:t>
      </w:r>
      <w:r w:rsidR="00073A69" w:rsidRPr="00073A69">
        <w:rPr>
          <w:sz w:val="18"/>
          <w:szCs w:val="18"/>
          <w:lang w:val="en-US"/>
        </w:rPr>
        <w:t xml:space="preserve"> Sapienza University, Rome, Italy (200</w:t>
      </w:r>
      <w:r w:rsidR="00073A69">
        <w:rPr>
          <w:sz w:val="18"/>
          <w:szCs w:val="18"/>
          <w:lang w:val="en-US"/>
        </w:rPr>
        <w:t>9</w:t>
      </w:r>
      <w:r w:rsidR="00073A69" w:rsidRPr="00073A69">
        <w:rPr>
          <w:sz w:val="18"/>
          <w:szCs w:val="18"/>
          <w:lang w:val="en-US"/>
        </w:rPr>
        <w:t>-20</w:t>
      </w:r>
      <w:r w:rsidR="00073A69">
        <w:rPr>
          <w:sz w:val="18"/>
          <w:szCs w:val="18"/>
          <w:lang w:val="en-US"/>
        </w:rPr>
        <w:t>11</w:t>
      </w:r>
      <w:r w:rsidR="00073A69" w:rsidRPr="00073A69">
        <w:rPr>
          <w:sz w:val="18"/>
          <w:szCs w:val="18"/>
          <w:lang w:val="en-US"/>
        </w:rPr>
        <w:t>)</w:t>
      </w:r>
    </w:p>
    <w:p w:rsidR="00073A69" w:rsidRDefault="00073A69" w:rsidP="00924C49">
      <w:pPr>
        <w:jc w:val="both"/>
        <w:rPr>
          <w:sz w:val="18"/>
          <w:szCs w:val="18"/>
        </w:rPr>
      </w:pPr>
    </w:p>
    <w:p w:rsidR="00FD705D" w:rsidRPr="00FD705D" w:rsidRDefault="00FD705D" w:rsidP="00924C49">
      <w:pPr>
        <w:jc w:val="both"/>
        <w:rPr>
          <w:sz w:val="18"/>
          <w:szCs w:val="18"/>
        </w:rPr>
      </w:pPr>
      <w:r w:rsidRPr="00FD705D">
        <w:rPr>
          <w:sz w:val="18"/>
          <w:szCs w:val="18"/>
        </w:rPr>
        <w:t>PhD in “Methodology and advanced research in psychopathology and psychotherapy”; Sacro Cuore Catholic University, Rome, Italy (2005-2008)</w:t>
      </w:r>
    </w:p>
    <w:p w:rsidR="00FD705D" w:rsidRDefault="00FD705D" w:rsidP="00924C49">
      <w:pPr>
        <w:ind w:left="1440" w:firstLine="720"/>
        <w:jc w:val="both"/>
        <w:rPr>
          <w:sz w:val="20"/>
        </w:rPr>
      </w:pPr>
    </w:p>
    <w:p w:rsidR="00FD705D" w:rsidRPr="00FD705D" w:rsidRDefault="00FD705D" w:rsidP="00924C49">
      <w:pPr>
        <w:tabs>
          <w:tab w:val="left" w:pos="2160"/>
        </w:tabs>
        <w:jc w:val="both"/>
        <w:rPr>
          <w:sz w:val="18"/>
          <w:szCs w:val="18"/>
        </w:rPr>
      </w:pPr>
      <w:r w:rsidRPr="00FD705D">
        <w:rPr>
          <w:sz w:val="18"/>
          <w:szCs w:val="18"/>
        </w:rPr>
        <w:t>Master in “Addictive Behaviour and related pathologies”</w:t>
      </w:r>
      <w:r>
        <w:rPr>
          <w:sz w:val="18"/>
          <w:szCs w:val="18"/>
        </w:rPr>
        <w:t>;</w:t>
      </w:r>
      <w:r w:rsidRPr="00FD705D">
        <w:rPr>
          <w:sz w:val="18"/>
          <w:szCs w:val="18"/>
        </w:rPr>
        <w:t xml:space="preserve"> Sacro Cuore Catholic University, Rome, Italy </w:t>
      </w:r>
      <w:r>
        <w:rPr>
          <w:sz w:val="18"/>
          <w:szCs w:val="18"/>
        </w:rPr>
        <w:t>(2007)</w:t>
      </w:r>
    </w:p>
    <w:p w:rsidR="00FD705D" w:rsidRDefault="00FD705D" w:rsidP="00924C49">
      <w:pPr>
        <w:tabs>
          <w:tab w:val="left" w:pos="2160"/>
        </w:tabs>
        <w:jc w:val="both"/>
        <w:rPr>
          <w:sz w:val="20"/>
        </w:rPr>
      </w:pPr>
    </w:p>
    <w:p w:rsidR="00FD705D" w:rsidRPr="00073A69" w:rsidRDefault="00FD705D" w:rsidP="00924C49">
      <w:pPr>
        <w:tabs>
          <w:tab w:val="left" w:pos="2160"/>
        </w:tabs>
        <w:jc w:val="both"/>
        <w:rPr>
          <w:sz w:val="18"/>
          <w:szCs w:val="18"/>
          <w:lang w:val="en-US"/>
        </w:rPr>
      </w:pPr>
      <w:r w:rsidRPr="00FD705D">
        <w:rPr>
          <w:sz w:val="18"/>
          <w:szCs w:val="18"/>
        </w:rPr>
        <w:t>Bachelo</w:t>
      </w:r>
      <w:r>
        <w:rPr>
          <w:sz w:val="18"/>
          <w:szCs w:val="18"/>
        </w:rPr>
        <w:t xml:space="preserve">r in Philosophy quoted as </w:t>
      </w:r>
      <w:r w:rsidRPr="00FD705D">
        <w:rPr>
          <w:sz w:val="18"/>
          <w:szCs w:val="18"/>
        </w:rPr>
        <w:t>110/110 “cum laude”</w:t>
      </w:r>
      <w:r>
        <w:rPr>
          <w:sz w:val="18"/>
          <w:szCs w:val="18"/>
        </w:rPr>
        <w:t>;</w:t>
      </w:r>
      <w:r w:rsidRPr="00073A69">
        <w:rPr>
          <w:sz w:val="18"/>
          <w:szCs w:val="18"/>
          <w:lang w:val="en-US"/>
        </w:rPr>
        <w:t xml:space="preserve"> Sapienza University, Rome, Italy (2005-2008)                         </w:t>
      </w:r>
    </w:p>
    <w:p w:rsidR="00FD705D" w:rsidRDefault="00FD705D" w:rsidP="00924C49">
      <w:pPr>
        <w:jc w:val="both"/>
        <w:rPr>
          <w:sz w:val="20"/>
        </w:rPr>
      </w:pPr>
    </w:p>
    <w:p w:rsidR="00FD705D" w:rsidRPr="00FD705D" w:rsidRDefault="00FD705D" w:rsidP="00924C49">
      <w:pPr>
        <w:jc w:val="both"/>
        <w:rPr>
          <w:sz w:val="18"/>
          <w:szCs w:val="18"/>
        </w:rPr>
      </w:pPr>
      <w:r w:rsidRPr="00FD705D">
        <w:rPr>
          <w:sz w:val="18"/>
          <w:szCs w:val="18"/>
        </w:rPr>
        <w:t>Postgraduate Spe</w:t>
      </w:r>
      <w:r>
        <w:rPr>
          <w:sz w:val="18"/>
          <w:szCs w:val="18"/>
        </w:rPr>
        <w:t>cialist Diploma in Psychiatry quoted as</w:t>
      </w:r>
      <w:r w:rsidRPr="00FD705D">
        <w:rPr>
          <w:sz w:val="18"/>
          <w:szCs w:val="18"/>
        </w:rPr>
        <w:t xml:space="preserve"> 50/50 “cum laude”. Title of the dissertation: “Phenomenology of the embodim</w:t>
      </w:r>
      <w:r>
        <w:rPr>
          <w:sz w:val="18"/>
          <w:szCs w:val="18"/>
        </w:rPr>
        <w:t>ent: clinic and psychopathology</w:t>
      </w:r>
      <w:r w:rsidRPr="00FD705D">
        <w:rPr>
          <w:sz w:val="18"/>
          <w:szCs w:val="18"/>
        </w:rPr>
        <w:t>”</w:t>
      </w:r>
      <w:r>
        <w:rPr>
          <w:sz w:val="18"/>
          <w:szCs w:val="18"/>
        </w:rPr>
        <w:t xml:space="preserve">; </w:t>
      </w:r>
      <w:r w:rsidRPr="00FD705D">
        <w:rPr>
          <w:sz w:val="18"/>
          <w:szCs w:val="18"/>
        </w:rPr>
        <w:t>Sacro Cuore Catholic University, Rome, Italy (2001-2005)</w:t>
      </w:r>
    </w:p>
    <w:p w:rsidR="00FD705D" w:rsidRDefault="00FD705D" w:rsidP="00924C49">
      <w:pPr>
        <w:tabs>
          <w:tab w:val="left" w:pos="2160"/>
        </w:tabs>
        <w:jc w:val="both"/>
        <w:rPr>
          <w:sz w:val="20"/>
        </w:rPr>
      </w:pPr>
    </w:p>
    <w:p w:rsidR="00FD705D" w:rsidRPr="00FD705D" w:rsidRDefault="00FD705D" w:rsidP="00924C49">
      <w:pPr>
        <w:jc w:val="both"/>
        <w:rPr>
          <w:sz w:val="18"/>
          <w:szCs w:val="18"/>
        </w:rPr>
      </w:pPr>
      <w:r w:rsidRPr="00FD705D">
        <w:rPr>
          <w:sz w:val="18"/>
          <w:szCs w:val="18"/>
        </w:rPr>
        <w:t>Degree in Medicine and Surgery quoted as 110/110 “cum laude”. Title of the dissertation: “Typologies of alcoholism and treatment efficacy in an Addiction Treatment Unit: a retrospective analysis”</w:t>
      </w:r>
      <w:r>
        <w:rPr>
          <w:sz w:val="18"/>
          <w:szCs w:val="18"/>
        </w:rPr>
        <w:t xml:space="preserve">; </w:t>
      </w:r>
      <w:r w:rsidRPr="00FD705D">
        <w:rPr>
          <w:sz w:val="18"/>
          <w:szCs w:val="18"/>
        </w:rPr>
        <w:t>Sacro Cuore Catholic University, Rome, Italy (1995-2001)</w:t>
      </w:r>
    </w:p>
    <w:p w:rsidR="00FD705D" w:rsidRDefault="00FD705D" w:rsidP="00924C49">
      <w:pPr>
        <w:tabs>
          <w:tab w:val="left" w:pos="2160"/>
        </w:tabs>
        <w:jc w:val="both"/>
        <w:rPr>
          <w:sz w:val="20"/>
          <w:lang w:val="en-US"/>
        </w:rPr>
      </w:pPr>
    </w:p>
    <w:p w:rsidR="00FD705D" w:rsidRPr="00FD705D" w:rsidRDefault="00FD705D" w:rsidP="00924C49">
      <w:pPr>
        <w:jc w:val="both"/>
        <w:rPr>
          <w:color w:val="auto"/>
          <w:sz w:val="18"/>
          <w:szCs w:val="18"/>
          <w:lang w:val="it-IT"/>
        </w:rPr>
      </w:pPr>
      <w:r w:rsidRPr="00073A69">
        <w:rPr>
          <w:color w:val="auto"/>
          <w:sz w:val="18"/>
          <w:szCs w:val="18"/>
          <w:lang w:val="it-IT"/>
        </w:rPr>
        <w:t>Scientific diploma quoted as 60/60</w:t>
      </w:r>
      <w:r>
        <w:rPr>
          <w:color w:val="auto"/>
          <w:sz w:val="18"/>
          <w:szCs w:val="18"/>
          <w:lang w:val="it-IT"/>
        </w:rPr>
        <w:t xml:space="preserve">; </w:t>
      </w:r>
      <w:r w:rsidRPr="00FD705D">
        <w:rPr>
          <w:color w:val="auto"/>
          <w:sz w:val="18"/>
          <w:szCs w:val="18"/>
          <w:lang w:val="it-IT"/>
        </w:rPr>
        <w:t>Collegio San Giuseppe</w:t>
      </w:r>
      <w:r>
        <w:rPr>
          <w:color w:val="auto"/>
          <w:sz w:val="18"/>
          <w:szCs w:val="18"/>
          <w:lang w:val="it-IT"/>
        </w:rPr>
        <w:t>,</w:t>
      </w:r>
      <w:r w:rsidRPr="00FD705D">
        <w:rPr>
          <w:color w:val="auto"/>
          <w:sz w:val="18"/>
          <w:szCs w:val="18"/>
          <w:lang w:val="it-IT"/>
        </w:rPr>
        <w:t xml:space="preserve"> Istituto Villa Flaminia, Rome, Italy (1990-1995)</w:t>
      </w:r>
    </w:p>
    <w:p w:rsidR="00FD705D" w:rsidRPr="00073A69" w:rsidRDefault="00FD705D" w:rsidP="00924C49">
      <w:pPr>
        <w:tabs>
          <w:tab w:val="left" w:pos="2160"/>
        </w:tabs>
        <w:jc w:val="both"/>
        <w:rPr>
          <w:b/>
          <w:sz w:val="20"/>
          <w:lang w:val="it-IT"/>
        </w:rPr>
      </w:pPr>
      <w:r w:rsidRPr="00073A69">
        <w:rPr>
          <w:b/>
          <w:sz w:val="20"/>
          <w:lang w:val="it-IT"/>
        </w:rPr>
        <w:tab/>
      </w:r>
    </w:p>
    <w:p w:rsidR="00D0743F" w:rsidRPr="00053A95" w:rsidRDefault="00D0743F" w:rsidP="00FD705D">
      <w:pPr>
        <w:tabs>
          <w:tab w:val="left" w:pos="2160"/>
        </w:tabs>
        <w:rPr>
          <w:b/>
          <w:sz w:val="20"/>
          <w:lang w:val="it-IT"/>
        </w:rPr>
      </w:pPr>
    </w:p>
    <w:p w:rsidR="00FD705D" w:rsidRDefault="00FD705D" w:rsidP="00FD705D">
      <w:pPr>
        <w:tabs>
          <w:tab w:val="left" w:pos="2160"/>
        </w:tabs>
        <w:rPr>
          <w:b/>
          <w:sz w:val="20"/>
        </w:rPr>
      </w:pPr>
      <w:r w:rsidRPr="00FD705D">
        <w:rPr>
          <w:b/>
          <w:sz w:val="20"/>
        </w:rPr>
        <w:t>Qualifications – Academic and professional – membership of bodies</w:t>
      </w:r>
    </w:p>
    <w:p w:rsidR="00D96775" w:rsidRDefault="00D96775" w:rsidP="00D96775">
      <w:pPr>
        <w:tabs>
          <w:tab w:val="left" w:pos="2160"/>
        </w:tabs>
        <w:rPr>
          <w:sz w:val="18"/>
          <w:szCs w:val="18"/>
        </w:rPr>
      </w:pPr>
    </w:p>
    <w:p w:rsidR="00D0743F" w:rsidRDefault="00D0743F" w:rsidP="00D0743F">
      <w:pPr>
        <w:tabs>
          <w:tab w:val="left" w:pos="2160"/>
        </w:tabs>
        <w:rPr>
          <w:sz w:val="18"/>
          <w:szCs w:val="18"/>
        </w:rPr>
      </w:pPr>
      <w:r>
        <w:rPr>
          <w:sz w:val="18"/>
          <w:szCs w:val="18"/>
        </w:rPr>
        <w:t>President of the young section of the Italian Society of Psychiatry, (since 2</w:t>
      </w:r>
      <w:r w:rsidRPr="00D96775">
        <w:rPr>
          <w:sz w:val="18"/>
          <w:szCs w:val="18"/>
        </w:rPr>
        <w:t>0</w:t>
      </w:r>
      <w:r>
        <w:rPr>
          <w:sz w:val="18"/>
          <w:szCs w:val="18"/>
        </w:rPr>
        <w:t>12</w:t>
      </w:r>
      <w:r w:rsidRPr="00D96775">
        <w:rPr>
          <w:sz w:val="18"/>
          <w:szCs w:val="18"/>
        </w:rPr>
        <w:t>)</w:t>
      </w:r>
    </w:p>
    <w:p w:rsidR="00D0743F" w:rsidRDefault="00D0743F" w:rsidP="00D0743F">
      <w:pPr>
        <w:tabs>
          <w:tab w:val="left" w:pos="2160"/>
        </w:tabs>
        <w:rPr>
          <w:sz w:val="18"/>
          <w:szCs w:val="18"/>
        </w:rPr>
      </w:pPr>
    </w:p>
    <w:p w:rsidR="00D0743F" w:rsidRDefault="00D0743F" w:rsidP="00D0743F">
      <w:pPr>
        <w:tabs>
          <w:tab w:val="left" w:pos="2160"/>
        </w:tabs>
        <w:rPr>
          <w:sz w:val="18"/>
          <w:szCs w:val="18"/>
        </w:rPr>
      </w:pPr>
      <w:r>
        <w:rPr>
          <w:sz w:val="18"/>
          <w:szCs w:val="18"/>
        </w:rPr>
        <w:t xml:space="preserve">Secretary of the section of </w:t>
      </w:r>
      <w:r w:rsidRPr="00D96775">
        <w:rPr>
          <w:sz w:val="18"/>
          <w:szCs w:val="18"/>
        </w:rPr>
        <w:t>Suicidology</w:t>
      </w:r>
      <w:r>
        <w:rPr>
          <w:sz w:val="18"/>
          <w:szCs w:val="18"/>
        </w:rPr>
        <w:t>, Italian Society of Psychiatry, (since 2</w:t>
      </w:r>
      <w:r w:rsidRPr="00D96775">
        <w:rPr>
          <w:sz w:val="18"/>
          <w:szCs w:val="18"/>
        </w:rPr>
        <w:t>0</w:t>
      </w:r>
      <w:r>
        <w:rPr>
          <w:sz w:val="18"/>
          <w:szCs w:val="18"/>
        </w:rPr>
        <w:t>12</w:t>
      </w:r>
      <w:r w:rsidRPr="00D96775">
        <w:rPr>
          <w:sz w:val="18"/>
          <w:szCs w:val="18"/>
        </w:rPr>
        <w:t>)</w:t>
      </w:r>
    </w:p>
    <w:p w:rsidR="00D0743F" w:rsidRDefault="00D0743F" w:rsidP="00D96775">
      <w:pPr>
        <w:tabs>
          <w:tab w:val="left" w:pos="2160"/>
        </w:tabs>
        <w:rPr>
          <w:sz w:val="18"/>
          <w:szCs w:val="18"/>
        </w:rPr>
      </w:pPr>
    </w:p>
    <w:p w:rsidR="00D0743F" w:rsidRDefault="00D0743F" w:rsidP="00D96775">
      <w:pPr>
        <w:tabs>
          <w:tab w:val="left" w:pos="2160"/>
        </w:tabs>
        <w:rPr>
          <w:sz w:val="18"/>
          <w:szCs w:val="18"/>
        </w:rPr>
      </w:pPr>
      <w:r>
        <w:rPr>
          <w:sz w:val="18"/>
          <w:szCs w:val="18"/>
        </w:rPr>
        <w:t>Treasurer of the Italian Society of Psychiatry, regional section of Lazio (since 2010</w:t>
      </w:r>
      <w:r w:rsidRPr="00D96775">
        <w:rPr>
          <w:sz w:val="18"/>
          <w:szCs w:val="18"/>
        </w:rPr>
        <w:t>)</w:t>
      </w:r>
    </w:p>
    <w:p w:rsidR="00D0743F" w:rsidRDefault="00D0743F"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Me</w:t>
      </w:r>
      <w:r>
        <w:rPr>
          <w:sz w:val="18"/>
          <w:szCs w:val="18"/>
        </w:rPr>
        <w:t xml:space="preserve">mbership of the WPA Section of </w:t>
      </w:r>
      <w:r w:rsidRPr="00D96775">
        <w:rPr>
          <w:sz w:val="18"/>
          <w:szCs w:val="18"/>
        </w:rPr>
        <w:t>Urban Health (since 2008)</w:t>
      </w:r>
    </w:p>
    <w:p w:rsidR="00D96775" w:rsidRDefault="00D96775"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Me</w:t>
      </w:r>
      <w:r>
        <w:rPr>
          <w:sz w:val="18"/>
          <w:szCs w:val="18"/>
        </w:rPr>
        <w:t xml:space="preserve">mbership of the WPA Section of </w:t>
      </w:r>
      <w:r w:rsidRPr="00D96775">
        <w:rPr>
          <w:sz w:val="18"/>
          <w:szCs w:val="18"/>
        </w:rPr>
        <w:t>Suicidology (since 2008)</w:t>
      </w:r>
    </w:p>
    <w:p w:rsidR="00D96775" w:rsidRDefault="00D96775" w:rsidP="00FD705D">
      <w:pPr>
        <w:tabs>
          <w:tab w:val="left" w:pos="2160"/>
        </w:tabs>
        <w:rPr>
          <w:sz w:val="18"/>
          <w:szCs w:val="18"/>
        </w:rPr>
      </w:pPr>
    </w:p>
    <w:p w:rsidR="00D96775" w:rsidRDefault="00D96775" w:rsidP="00FD705D">
      <w:pPr>
        <w:tabs>
          <w:tab w:val="left" w:pos="2160"/>
        </w:tabs>
        <w:rPr>
          <w:b/>
          <w:sz w:val="20"/>
        </w:rPr>
      </w:pPr>
      <w:r w:rsidRPr="00D96775">
        <w:rPr>
          <w:sz w:val="18"/>
          <w:szCs w:val="18"/>
        </w:rPr>
        <w:t>Inclusion in the List of Psychotherapists, General Medical Council of Rome, Italy (since 2005)</w:t>
      </w:r>
    </w:p>
    <w:p w:rsidR="00D96775" w:rsidRDefault="00D96775"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Me</w:t>
      </w:r>
      <w:r>
        <w:rPr>
          <w:sz w:val="18"/>
          <w:szCs w:val="18"/>
        </w:rPr>
        <w:t xml:space="preserve">mbership of the WPA Section of </w:t>
      </w:r>
      <w:r w:rsidRPr="00D96775">
        <w:rPr>
          <w:sz w:val="18"/>
          <w:szCs w:val="18"/>
        </w:rPr>
        <w:t>Ecology and Psychiatry (since 2004)</w:t>
      </w:r>
    </w:p>
    <w:p w:rsidR="00D96775" w:rsidRDefault="00D96775"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 xml:space="preserve">GMC Full Registration (UK; September 2002) </w:t>
      </w:r>
    </w:p>
    <w:p w:rsidR="00D96775" w:rsidRDefault="00D96775"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Membership of the Italian Society of Psychiatry  (since 2001)</w:t>
      </w:r>
    </w:p>
    <w:p w:rsidR="00D96775" w:rsidRDefault="00D96775" w:rsidP="00D96775">
      <w:pPr>
        <w:tabs>
          <w:tab w:val="left" w:pos="2160"/>
        </w:tabs>
        <w:rPr>
          <w:sz w:val="18"/>
          <w:szCs w:val="18"/>
        </w:rPr>
      </w:pPr>
    </w:p>
    <w:p w:rsidR="00D96775" w:rsidRPr="00D96775" w:rsidRDefault="00D96775" w:rsidP="00D96775">
      <w:pPr>
        <w:tabs>
          <w:tab w:val="left" w:pos="2160"/>
        </w:tabs>
        <w:rPr>
          <w:sz w:val="18"/>
          <w:szCs w:val="18"/>
        </w:rPr>
      </w:pPr>
      <w:r w:rsidRPr="00D96775">
        <w:rPr>
          <w:sz w:val="18"/>
          <w:szCs w:val="18"/>
        </w:rPr>
        <w:t>Italian Medical Council registration (since 2001)</w:t>
      </w:r>
    </w:p>
    <w:p w:rsidR="00D96775" w:rsidRDefault="00D96775" w:rsidP="00FD705D">
      <w:pPr>
        <w:tabs>
          <w:tab w:val="left" w:pos="2160"/>
        </w:tabs>
        <w:rPr>
          <w:b/>
          <w:sz w:val="20"/>
        </w:rPr>
      </w:pPr>
    </w:p>
    <w:p w:rsidR="00FD705D" w:rsidRDefault="00FD705D" w:rsidP="00FD705D">
      <w:pPr>
        <w:rPr>
          <w:sz w:val="20"/>
        </w:rPr>
      </w:pPr>
    </w:p>
    <w:p w:rsidR="009075B9" w:rsidRDefault="009075B9" w:rsidP="00FD705D">
      <w:pPr>
        <w:rPr>
          <w:sz w:val="20"/>
        </w:rPr>
      </w:pPr>
    </w:p>
    <w:p w:rsidR="00FD705D" w:rsidRDefault="00FD705D" w:rsidP="00FD705D">
      <w:pPr>
        <w:rPr>
          <w:sz w:val="20"/>
        </w:rPr>
      </w:pPr>
    </w:p>
    <w:p w:rsidR="00332E91" w:rsidRPr="001D5A48" w:rsidRDefault="00332E91" w:rsidP="001D5A48">
      <w:pPr>
        <w:rPr>
          <w:sz w:val="20"/>
        </w:rPr>
      </w:pPr>
    </w:p>
    <w:p w:rsidR="002946C7" w:rsidRDefault="002946C7">
      <w:pPr>
        <w:pStyle w:val="ECVText"/>
      </w:pPr>
    </w:p>
    <w:tbl>
      <w:tblPr>
        <w:tblW w:w="0" w:type="auto"/>
        <w:tblLayout w:type="fixed"/>
        <w:tblCellMar>
          <w:left w:w="0" w:type="dxa"/>
          <w:right w:w="0" w:type="dxa"/>
        </w:tblCellMar>
        <w:tblLook w:val="000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PERSONAL SKILLS</w:t>
            </w:r>
          </w:p>
        </w:tc>
        <w:tc>
          <w:tcPr>
            <w:tcW w:w="7540" w:type="dxa"/>
            <w:shd w:val="clear" w:color="auto" w:fill="auto"/>
            <w:vAlign w:val="bottom"/>
          </w:tcPr>
          <w:p w:rsidR="002946C7" w:rsidRDefault="009075B9">
            <w:pPr>
              <w:pStyle w:val="ECVBlueBox"/>
            </w:pPr>
            <w:r>
              <w:rPr>
                <w:noProof/>
                <w:lang w:val="it-IT" w:eastAsia="it-IT" w:bidi="ar-SA"/>
              </w:rPr>
              <w:drawing>
                <wp:inline distT="0" distB="0" distL="0" distR="0">
                  <wp:extent cx="4792345" cy="93345"/>
                  <wp:effectExtent l="0" t="0" r="825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2345" cy="93345"/>
                          </a:xfrm>
                          <a:prstGeom prst="rect">
                            <a:avLst/>
                          </a:prstGeom>
                          <a:solidFill>
                            <a:srgbClr val="FFFFFF"/>
                          </a:solidFill>
                          <a:ln>
                            <a:noFill/>
                          </a:ln>
                        </pic:spPr>
                      </pic:pic>
                    </a:graphicData>
                  </a:graphic>
                </wp:inline>
              </w:drawing>
            </w:r>
          </w:p>
        </w:tc>
      </w:tr>
    </w:tbl>
    <w:p w:rsidR="002946C7" w:rsidRDefault="002946C7">
      <w:pPr>
        <w:pStyle w:val="ECVComments"/>
      </w:pPr>
    </w:p>
    <w:tbl>
      <w:tblPr>
        <w:tblpPr w:topFromText="6" w:bottomFromText="170" w:vertAnchor="text" w:tblpY="6"/>
        <w:tblW w:w="10381" w:type="dxa"/>
        <w:tblLayout w:type="fixed"/>
        <w:tblCellMar>
          <w:left w:w="0" w:type="dxa"/>
          <w:right w:w="0" w:type="dxa"/>
        </w:tblCellMar>
        <w:tblLook w:val="0000"/>
      </w:tblPr>
      <w:tblGrid>
        <w:gridCol w:w="2834"/>
        <w:gridCol w:w="1544"/>
        <w:gridCol w:w="1500"/>
        <w:gridCol w:w="1501"/>
        <w:gridCol w:w="1501"/>
        <w:gridCol w:w="1501"/>
      </w:tblGrid>
      <w:tr w:rsidR="002946C7" w:rsidTr="004D61CD">
        <w:trPr>
          <w:cantSplit/>
          <w:trHeight w:val="345"/>
        </w:trPr>
        <w:tc>
          <w:tcPr>
            <w:tcW w:w="2834" w:type="dxa"/>
            <w:shd w:val="clear" w:color="auto" w:fill="auto"/>
          </w:tcPr>
          <w:p w:rsidR="002946C7" w:rsidRDefault="002946C7">
            <w:pPr>
              <w:pStyle w:val="ECVLeftDetails"/>
            </w:pPr>
            <w:r>
              <w:t>Mother tongue(s)</w:t>
            </w:r>
          </w:p>
        </w:tc>
        <w:tc>
          <w:tcPr>
            <w:tcW w:w="7547" w:type="dxa"/>
            <w:gridSpan w:val="5"/>
            <w:shd w:val="clear" w:color="auto" w:fill="auto"/>
          </w:tcPr>
          <w:p w:rsidR="002946C7" w:rsidRDefault="004D61CD">
            <w:pPr>
              <w:pStyle w:val="ECVSectionDetails"/>
            </w:pPr>
            <w:r>
              <w:t>Italian</w:t>
            </w:r>
          </w:p>
        </w:tc>
      </w:tr>
      <w:tr w:rsidR="002946C7" w:rsidTr="004D61CD">
        <w:trPr>
          <w:cantSplit/>
          <w:trHeight w:val="345"/>
        </w:trPr>
        <w:tc>
          <w:tcPr>
            <w:tcW w:w="2834" w:type="dxa"/>
            <w:shd w:val="clear" w:color="auto" w:fill="auto"/>
          </w:tcPr>
          <w:p w:rsidR="002946C7" w:rsidRDefault="002946C7">
            <w:pPr>
              <w:pStyle w:val="ECVLeftHeading"/>
            </w:pPr>
          </w:p>
        </w:tc>
        <w:tc>
          <w:tcPr>
            <w:tcW w:w="7547" w:type="dxa"/>
            <w:gridSpan w:val="5"/>
            <w:shd w:val="clear" w:color="auto" w:fill="auto"/>
          </w:tcPr>
          <w:p w:rsidR="002946C7" w:rsidRDefault="002946C7">
            <w:pPr>
              <w:pStyle w:val="ECVRightColumn"/>
            </w:pPr>
          </w:p>
        </w:tc>
      </w:tr>
      <w:tr w:rsidR="002946C7" w:rsidTr="004D61CD">
        <w:trPr>
          <w:cantSplit/>
          <w:trHeight w:val="345"/>
        </w:trPr>
        <w:tc>
          <w:tcPr>
            <w:tcW w:w="2834" w:type="dxa"/>
            <w:vMerge w:val="restart"/>
            <w:shd w:val="clear" w:color="auto" w:fill="auto"/>
          </w:tcPr>
          <w:p w:rsidR="002946C7" w:rsidRDefault="002946C7">
            <w:pPr>
              <w:pStyle w:val="ECVLeftDetails"/>
              <w:rPr>
                <w:caps/>
              </w:rPr>
            </w:pPr>
            <w:r>
              <w:t>Other language(s)</w:t>
            </w:r>
          </w:p>
        </w:tc>
        <w:tc>
          <w:tcPr>
            <w:tcW w:w="3044" w:type="dxa"/>
            <w:gridSpan w:val="2"/>
            <w:tcBorders>
              <w:top w:val="single" w:sz="8" w:space="0" w:color="C0C0C0"/>
              <w:bottom w:val="single" w:sz="8" w:space="0" w:color="C0C0C0"/>
            </w:tcBorders>
            <w:shd w:val="clear" w:color="auto" w:fill="auto"/>
            <w:vAlign w:val="center"/>
          </w:tcPr>
          <w:p w:rsidR="002946C7" w:rsidRDefault="002946C7">
            <w:pPr>
              <w:pStyle w:val="ECVLanguageHeading"/>
            </w:pPr>
            <w:r>
              <w:t xml:space="preserve">UNDERSTANDING </w:t>
            </w:r>
          </w:p>
        </w:tc>
        <w:tc>
          <w:tcPr>
            <w:tcW w:w="3002" w:type="dxa"/>
            <w:gridSpan w:val="2"/>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WRITING </w:t>
            </w:r>
          </w:p>
        </w:tc>
      </w:tr>
      <w:tr w:rsidR="002946C7" w:rsidTr="004D61CD">
        <w:trPr>
          <w:cantSplit/>
          <w:trHeight w:val="345"/>
        </w:trPr>
        <w:tc>
          <w:tcPr>
            <w:tcW w:w="2834" w:type="dxa"/>
            <w:vMerge/>
            <w:shd w:val="clear" w:color="auto" w:fill="auto"/>
          </w:tcPr>
          <w:p w:rsidR="002946C7" w:rsidRDefault="002946C7"/>
        </w:tc>
        <w:tc>
          <w:tcPr>
            <w:tcW w:w="1544" w:type="dxa"/>
            <w:tcBorders>
              <w:bottom w:val="single" w:sz="8" w:space="0" w:color="C0C0C0"/>
            </w:tcBorders>
            <w:shd w:val="clear" w:color="auto" w:fill="auto"/>
            <w:vAlign w:val="center"/>
          </w:tcPr>
          <w:p w:rsidR="002946C7" w:rsidRDefault="002946C7">
            <w:pPr>
              <w:pStyle w:val="ECVLanguageSubHeading"/>
            </w:pPr>
            <w:r>
              <w:t xml:space="preserve">Listening </w:t>
            </w:r>
          </w:p>
        </w:tc>
        <w:tc>
          <w:tcPr>
            <w:tcW w:w="1500"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Reading </w:t>
            </w:r>
          </w:p>
        </w:tc>
        <w:tc>
          <w:tcPr>
            <w:tcW w:w="1501"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interaction </w:t>
            </w:r>
          </w:p>
        </w:tc>
        <w:tc>
          <w:tcPr>
            <w:tcW w:w="1501"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2946C7" w:rsidRDefault="002946C7">
            <w:pPr>
              <w:pStyle w:val="ECVRightColumn"/>
            </w:pPr>
          </w:p>
        </w:tc>
      </w:tr>
      <w:tr w:rsidR="002946C7" w:rsidTr="004D61CD">
        <w:trPr>
          <w:cantSplit/>
          <w:trHeight w:val="345"/>
        </w:trPr>
        <w:tc>
          <w:tcPr>
            <w:tcW w:w="2834" w:type="dxa"/>
            <w:shd w:val="clear" w:color="auto" w:fill="auto"/>
            <w:vAlign w:val="center"/>
          </w:tcPr>
          <w:p w:rsidR="002946C7" w:rsidRDefault="004D61CD">
            <w:pPr>
              <w:pStyle w:val="ECVLanguageName"/>
            </w:pPr>
            <w:r>
              <w:t>English</w:t>
            </w:r>
          </w:p>
        </w:tc>
        <w:tc>
          <w:tcPr>
            <w:tcW w:w="1544" w:type="dxa"/>
            <w:tcBorders>
              <w:bottom w:val="single" w:sz="4" w:space="0" w:color="C0C0C0"/>
            </w:tcBorders>
            <w:shd w:val="clear" w:color="auto" w:fill="auto"/>
            <w:vAlign w:val="center"/>
          </w:tcPr>
          <w:p w:rsidR="002946C7" w:rsidRDefault="00D0743F">
            <w:pPr>
              <w:pStyle w:val="ECVLanguageLevel"/>
              <w:rPr>
                <w:caps w:val="0"/>
              </w:rPr>
            </w:pPr>
            <w:r>
              <w:rPr>
                <w:caps w:val="0"/>
              </w:rPr>
              <w:t>Excellent</w:t>
            </w:r>
          </w:p>
        </w:tc>
        <w:tc>
          <w:tcPr>
            <w:tcW w:w="1500" w:type="dxa"/>
            <w:tcBorders>
              <w:bottom w:val="single" w:sz="4" w:space="0" w:color="C0C0C0"/>
            </w:tcBorders>
            <w:shd w:val="clear" w:color="auto" w:fill="auto"/>
            <w:vAlign w:val="center"/>
          </w:tcPr>
          <w:p w:rsidR="002946C7" w:rsidRDefault="00D0743F">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2946C7" w:rsidRDefault="00D0743F">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2946C7" w:rsidRDefault="00D0743F">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2946C7" w:rsidRDefault="00D0743F">
            <w:pPr>
              <w:pStyle w:val="ECVLanguageLevel"/>
            </w:pPr>
            <w:r>
              <w:rPr>
                <w:caps w:val="0"/>
              </w:rPr>
              <w:t>Excellent</w:t>
            </w:r>
          </w:p>
        </w:tc>
      </w:tr>
      <w:tr w:rsidR="002946C7" w:rsidTr="004D61CD">
        <w:trPr>
          <w:cantSplit/>
          <w:trHeight w:val="345"/>
        </w:trPr>
        <w:tc>
          <w:tcPr>
            <w:tcW w:w="2834" w:type="dxa"/>
            <w:shd w:val="clear" w:color="auto" w:fill="auto"/>
          </w:tcPr>
          <w:p w:rsidR="002946C7" w:rsidRDefault="002946C7"/>
        </w:tc>
        <w:tc>
          <w:tcPr>
            <w:tcW w:w="7547" w:type="dxa"/>
            <w:gridSpan w:val="5"/>
            <w:tcBorders>
              <w:bottom w:val="single" w:sz="8" w:space="0" w:color="C0C0C0"/>
            </w:tcBorders>
            <w:shd w:val="clear" w:color="auto" w:fill="ECECEC"/>
            <w:vAlign w:val="center"/>
          </w:tcPr>
          <w:p w:rsidR="002946C7" w:rsidRDefault="004D61CD">
            <w:pPr>
              <w:pStyle w:val="ECVLanguageCertificate"/>
            </w:pPr>
            <w:r>
              <w:t>Trinity College of London Certification – Level 9</w:t>
            </w:r>
          </w:p>
        </w:tc>
      </w:tr>
      <w:tr w:rsidR="004D61CD" w:rsidTr="004D61CD">
        <w:trPr>
          <w:cantSplit/>
          <w:trHeight w:val="345"/>
        </w:trPr>
        <w:tc>
          <w:tcPr>
            <w:tcW w:w="2834" w:type="dxa"/>
            <w:shd w:val="clear" w:color="auto" w:fill="auto"/>
            <w:vAlign w:val="center"/>
          </w:tcPr>
          <w:p w:rsidR="004D61CD" w:rsidRDefault="004D61CD" w:rsidP="004D61CD">
            <w:pPr>
              <w:pStyle w:val="ECVLanguageName"/>
            </w:pPr>
            <w:r>
              <w:t>Portuguese</w:t>
            </w:r>
          </w:p>
        </w:tc>
        <w:tc>
          <w:tcPr>
            <w:tcW w:w="1544" w:type="dxa"/>
            <w:tcBorders>
              <w:bottom w:val="single" w:sz="4" w:space="0" w:color="C0C0C0"/>
            </w:tcBorders>
            <w:shd w:val="clear" w:color="auto" w:fill="auto"/>
            <w:vAlign w:val="center"/>
          </w:tcPr>
          <w:p w:rsidR="004D61CD" w:rsidRDefault="00D0743F" w:rsidP="004D61CD">
            <w:pPr>
              <w:pStyle w:val="ECVLanguageLevel"/>
              <w:rPr>
                <w:caps w:val="0"/>
              </w:rPr>
            </w:pPr>
            <w:r>
              <w:rPr>
                <w:caps w:val="0"/>
              </w:rPr>
              <w:t xml:space="preserve">Excellent </w:t>
            </w:r>
          </w:p>
        </w:tc>
        <w:tc>
          <w:tcPr>
            <w:tcW w:w="1500" w:type="dxa"/>
            <w:tcBorders>
              <w:bottom w:val="single" w:sz="4" w:space="0" w:color="C0C0C0"/>
            </w:tcBorders>
            <w:shd w:val="clear" w:color="auto" w:fill="auto"/>
            <w:vAlign w:val="center"/>
          </w:tcPr>
          <w:p w:rsidR="004D61CD" w:rsidRDefault="00BE4283"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D0743F"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D0743F"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4D61CD" w:rsidP="004D61CD">
            <w:pPr>
              <w:pStyle w:val="ECVLanguageLevel"/>
            </w:pPr>
            <w:r>
              <w:rPr>
                <w:caps w:val="0"/>
              </w:rPr>
              <w:t>Good</w:t>
            </w:r>
          </w:p>
        </w:tc>
      </w:tr>
      <w:tr w:rsidR="004D61CD" w:rsidTr="004D61CD">
        <w:trPr>
          <w:cantSplit/>
          <w:trHeight w:val="345"/>
        </w:trPr>
        <w:tc>
          <w:tcPr>
            <w:tcW w:w="2834" w:type="dxa"/>
            <w:shd w:val="clear" w:color="auto" w:fill="auto"/>
            <w:vAlign w:val="center"/>
          </w:tcPr>
          <w:p w:rsidR="004D61CD" w:rsidRDefault="004D61CD" w:rsidP="004D61CD">
            <w:pPr>
              <w:pStyle w:val="ECVLanguageName"/>
            </w:pPr>
            <w:r>
              <w:t>Spanish</w:t>
            </w:r>
          </w:p>
        </w:tc>
        <w:tc>
          <w:tcPr>
            <w:tcW w:w="1544" w:type="dxa"/>
            <w:tcBorders>
              <w:bottom w:val="single" w:sz="4" w:space="0" w:color="C0C0C0"/>
            </w:tcBorders>
            <w:shd w:val="clear" w:color="auto" w:fill="auto"/>
            <w:vAlign w:val="center"/>
          </w:tcPr>
          <w:p w:rsidR="004D61CD" w:rsidRDefault="00D0743F" w:rsidP="004D61CD">
            <w:pPr>
              <w:pStyle w:val="ECVLanguageLevel"/>
              <w:rPr>
                <w:caps w:val="0"/>
              </w:rPr>
            </w:pPr>
            <w:r>
              <w:rPr>
                <w:caps w:val="0"/>
              </w:rPr>
              <w:t>Excellent</w:t>
            </w:r>
          </w:p>
        </w:tc>
        <w:tc>
          <w:tcPr>
            <w:tcW w:w="1500" w:type="dxa"/>
            <w:tcBorders>
              <w:bottom w:val="single" w:sz="4" w:space="0" w:color="C0C0C0"/>
            </w:tcBorders>
            <w:shd w:val="clear" w:color="auto" w:fill="auto"/>
            <w:vAlign w:val="center"/>
          </w:tcPr>
          <w:p w:rsidR="004D61CD" w:rsidRDefault="00542DAF"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BE4283"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3C547B" w:rsidP="004D61CD">
            <w:pPr>
              <w:pStyle w:val="ECVLanguageLevel"/>
              <w:rPr>
                <w:caps w:val="0"/>
              </w:rPr>
            </w:pPr>
            <w:r>
              <w:rPr>
                <w:caps w:val="0"/>
              </w:rPr>
              <w:t>Excellent</w:t>
            </w:r>
          </w:p>
        </w:tc>
        <w:tc>
          <w:tcPr>
            <w:tcW w:w="1501" w:type="dxa"/>
            <w:tcBorders>
              <w:bottom w:val="single" w:sz="4" w:space="0" w:color="C0C0C0"/>
            </w:tcBorders>
            <w:shd w:val="clear" w:color="auto" w:fill="auto"/>
            <w:vAlign w:val="center"/>
          </w:tcPr>
          <w:p w:rsidR="004D61CD" w:rsidRDefault="004D61CD" w:rsidP="004D61CD">
            <w:pPr>
              <w:pStyle w:val="ECVLanguageLevel"/>
              <w:rPr>
                <w:caps w:val="0"/>
              </w:rPr>
            </w:pPr>
            <w:r>
              <w:rPr>
                <w:caps w:val="0"/>
              </w:rPr>
              <w:t>Good</w:t>
            </w:r>
          </w:p>
        </w:tc>
      </w:tr>
      <w:tr w:rsidR="004D61CD" w:rsidTr="004D61CD">
        <w:trPr>
          <w:cantSplit/>
          <w:trHeight w:val="345"/>
        </w:trPr>
        <w:tc>
          <w:tcPr>
            <w:tcW w:w="2834" w:type="dxa"/>
            <w:shd w:val="clear" w:color="auto" w:fill="auto"/>
            <w:vAlign w:val="center"/>
          </w:tcPr>
          <w:p w:rsidR="004D61CD" w:rsidRDefault="004D61CD" w:rsidP="004D61CD">
            <w:pPr>
              <w:pStyle w:val="ECVLanguageName"/>
            </w:pPr>
            <w:r>
              <w:t>Arabic</w:t>
            </w:r>
          </w:p>
        </w:tc>
        <w:tc>
          <w:tcPr>
            <w:tcW w:w="1544" w:type="dxa"/>
            <w:tcBorders>
              <w:bottom w:val="single" w:sz="4" w:space="0" w:color="C0C0C0"/>
            </w:tcBorders>
            <w:shd w:val="clear" w:color="auto" w:fill="auto"/>
            <w:vAlign w:val="center"/>
          </w:tcPr>
          <w:p w:rsidR="004D61CD" w:rsidRDefault="004D61CD" w:rsidP="004D61CD">
            <w:pPr>
              <w:pStyle w:val="ECVLanguageLevel"/>
              <w:rPr>
                <w:caps w:val="0"/>
              </w:rPr>
            </w:pPr>
            <w:r>
              <w:rPr>
                <w:caps w:val="0"/>
              </w:rPr>
              <w:t>Basic</w:t>
            </w:r>
          </w:p>
        </w:tc>
        <w:tc>
          <w:tcPr>
            <w:tcW w:w="1500" w:type="dxa"/>
            <w:tcBorders>
              <w:bottom w:val="single" w:sz="4" w:space="0" w:color="C0C0C0"/>
            </w:tcBorders>
            <w:shd w:val="clear" w:color="auto" w:fill="auto"/>
            <w:vAlign w:val="center"/>
          </w:tcPr>
          <w:p w:rsidR="004D61CD" w:rsidRDefault="003C547B" w:rsidP="004D61CD">
            <w:pPr>
              <w:pStyle w:val="ECVLanguageLevel"/>
              <w:rPr>
                <w:caps w:val="0"/>
              </w:rPr>
            </w:pPr>
            <w:r>
              <w:rPr>
                <w:caps w:val="0"/>
              </w:rPr>
              <w:t>Good</w:t>
            </w:r>
          </w:p>
        </w:tc>
        <w:tc>
          <w:tcPr>
            <w:tcW w:w="1501" w:type="dxa"/>
            <w:tcBorders>
              <w:bottom w:val="single" w:sz="4" w:space="0" w:color="C0C0C0"/>
            </w:tcBorders>
            <w:shd w:val="clear" w:color="auto" w:fill="auto"/>
            <w:vAlign w:val="center"/>
          </w:tcPr>
          <w:p w:rsidR="004D61CD" w:rsidRDefault="004D61CD" w:rsidP="004D61CD">
            <w:pPr>
              <w:pStyle w:val="ECVLanguageLevel"/>
              <w:rPr>
                <w:caps w:val="0"/>
              </w:rPr>
            </w:pPr>
            <w:r>
              <w:rPr>
                <w:caps w:val="0"/>
              </w:rPr>
              <w:t>Basic</w:t>
            </w:r>
          </w:p>
        </w:tc>
        <w:tc>
          <w:tcPr>
            <w:tcW w:w="1501" w:type="dxa"/>
            <w:tcBorders>
              <w:bottom w:val="single" w:sz="4" w:space="0" w:color="C0C0C0"/>
            </w:tcBorders>
            <w:shd w:val="clear" w:color="auto" w:fill="auto"/>
            <w:vAlign w:val="center"/>
          </w:tcPr>
          <w:p w:rsidR="004D61CD" w:rsidRDefault="004D61CD" w:rsidP="004D61CD">
            <w:pPr>
              <w:pStyle w:val="ECVLanguageLevel"/>
              <w:rPr>
                <w:caps w:val="0"/>
              </w:rPr>
            </w:pPr>
            <w:r>
              <w:rPr>
                <w:caps w:val="0"/>
              </w:rPr>
              <w:t>Basic</w:t>
            </w:r>
          </w:p>
        </w:tc>
        <w:tc>
          <w:tcPr>
            <w:tcW w:w="1501" w:type="dxa"/>
            <w:tcBorders>
              <w:bottom w:val="single" w:sz="4" w:space="0" w:color="C0C0C0"/>
            </w:tcBorders>
            <w:shd w:val="clear" w:color="auto" w:fill="auto"/>
            <w:vAlign w:val="center"/>
          </w:tcPr>
          <w:p w:rsidR="004D61CD" w:rsidRDefault="004D61CD" w:rsidP="004D61CD">
            <w:pPr>
              <w:pStyle w:val="ECVLanguageLevel"/>
              <w:rPr>
                <w:caps w:val="0"/>
              </w:rPr>
            </w:pPr>
            <w:r>
              <w:rPr>
                <w:caps w:val="0"/>
              </w:rPr>
              <w:t>Basic</w:t>
            </w:r>
          </w:p>
        </w:tc>
      </w:tr>
      <w:tr w:rsidR="003C547B" w:rsidTr="004D61CD">
        <w:trPr>
          <w:cantSplit/>
          <w:trHeight w:val="345"/>
        </w:trPr>
        <w:tc>
          <w:tcPr>
            <w:tcW w:w="2834" w:type="dxa"/>
            <w:shd w:val="clear" w:color="auto" w:fill="auto"/>
            <w:vAlign w:val="center"/>
          </w:tcPr>
          <w:p w:rsidR="003C547B" w:rsidRDefault="003C547B" w:rsidP="003C547B">
            <w:pPr>
              <w:pStyle w:val="ECVLanguageName"/>
            </w:pPr>
            <w:r>
              <w:t>French</w:t>
            </w:r>
          </w:p>
        </w:tc>
        <w:tc>
          <w:tcPr>
            <w:tcW w:w="1544" w:type="dxa"/>
            <w:tcBorders>
              <w:bottom w:val="single" w:sz="4" w:space="0" w:color="C0C0C0"/>
            </w:tcBorders>
            <w:shd w:val="clear" w:color="auto" w:fill="auto"/>
            <w:vAlign w:val="center"/>
          </w:tcPr>
          <w:p w:rsidR="003C547B" w:rsidRDefault="003C547B" w:rsidP="003C547B">
            <w:pPr>
              <w:pStyle w:val="ECVLanguageLevel"/>
              <w:rPr>
                <w:caps w:val="0"/>
              </w:rPr>
            </w:pPr>
            <w:r>
              <w:rPr>
                <w:caps w:val="0"/>
              </w:rPr>
              <w:t>Basic</w:t>
            </w:r>
          </w:p>
        </w:tc>
        <w:tc>
          <w:tcPr>
            <w:tcW w:w="1500" w:type="dxa"/>
            <w:tcBorders>
              <w:bottom w:val="single" w:sz="4" w:space="0" w:color="C0C0C0"/>
            </w:tcBorders>
            <w:shd w:val="clear" w:color="auto" w:fill="auto"/>
            <w:vAlign w:val="center"/>
          </w:tcPr>
          <w:p w:rsidR="003C547B" w:rsidRDefault="003C547B" w:rsidP="003C547B">
            <w:pPr>
              <w:pStyle w:val="ECVLanguageLevel"/>
              <w:rPr>
                <w:caps w:val="0"/>
              </w:rPr>
            </w:pPr>
            <w:r>
              <w:rPr>
                <w:caps w:val="0"/>
              </w:rPr>
              <w:t>Basic</w:t>
            </w:r>
          </w:p>
        </w:tc>
        <w:tc>
          <w:tcPr>
            <w:tcW w:w="1501" w:type="dxa"/>
            <w:tcBorders>
              <w:bottom w:val="single" w:sz="4" w:space="0" w:color="C0C0C0"/>
            </w:tcBorders>
            <w:shd w:val="clear" w:color="auto" w:fill="auto"/>
            <w:vAlign w:val="center"/>
          </w:tcPr>
          <w:p w:rsidR="003C547B" w:rsidRDefault="003C547B" w:rsidP="003C547B">
            <w:pPr>
              <w:pStyle w:val="ECVLanguageLevel"/>
              <w:rPr>
                <w:caps w:val="0"/>
              </w:rPr>
            </w:pPr>
            <w:r>
              <w:rPr>
                <w:caps w:val="0"/>
              </w:rPr>
              <w:t>Basic</w:t>
            </w:r>
          </w:p>
        </w:tc>
        <w:tc>
          <w:tcPr>
            <w:tcW w:w="1501" w:type="dxa"/>
            <w:tcBorders>
              <w:bottom w:val="single" w:sz="4" w:space="0" w:color="C0C0C0"/>
            </w:tcBorders>
            <w:shd w:val="clear" w:color="auto" w:fill="auto"/>
            <w:vAlign w:val="center"/>
          </w:tcPr>
          <w:p w:rsidR="003C547B" w:rsidRDefault="003C547B" w:rsidP="003C547B">
            <w:pPr>
              <w:pStyle w:val="ECVLanguageLevel"/>
              <w:rPr>
                <w:caps w:val="0"/>
              </w:rPr>
            </w:pPr>
            <w:r>
              <w:rPr>
                <w:caps w:val="0"/>
              </w:rPr>
              <w:t>Basic</w:t>
            </w:r>
          </w:p>
        </w:tc>
        <w:tc>
          <w:tcPr>
            <w:tcW w:w="1501" w:type="dxa"/>
            <w:tcBorders>
              <w:bottom w:val="single" w:sz="4" w:space="0" w:color="C0C0C0"/>
            </w:tcBorders>
            <w:shd w:val="clear" w:color="auto" w:fill="auto"/>
            <w:vAlign w:val="center"/>
          </w:tcPr>
          <w:p w:rsidR="003C547B" w:rsidRDefault="003C547B" w:rsidP="003C547B">
            <w:pPr>
              <w:pStyle w:val="ECVLanguageLevel"/>
              <w:rPr>
                <w:caps w:val="0"/>
              </w:rPr>
            </w:pPr>
            <w:r>
              <w:rPr>
                <w:caps w:val="0"/>
              </w:rPr>
              <w:t>Basic</w:t>
            </w:r>
          </w:p>
        </w:tc>
      </w:tr>
      <w:tr w:rsidR="003C547B" w:rsidTr="004D61CD">
        <w:trPr>
          <w:cantSplit/>
          <w:trHeight w:val="345"/>
        </w:trPr>
        <w:tc>
          <w:tcPr>
            <w:tcW w:w="2834" w:type="dxa"/>
            <w:shd w:val="clear" w:color="auto" w:fill="auto"/>
          </w:tcPr>
          <w:p w:rsidR="003C547B" w:rsidRDefault="003C547B" w:rsidP="003C547B"/>
        </w:tc>
        <w:tc>
          <w:tcPr>
            <w:tcW w:w="7547" w:type="dxa"/>
            <w:gridSpan w:val="5"/>
            <w:tcBorders>
              <w:bottom w:val="single" w:sz="8" w:space="0" w:color="C0C0C0"/>
            </w:tcBorders>
            <w:shd w:val="clear" w:color="auto" w:fill="ECECEC"/>
            <w:vAlign w:val="center"/>
          </w:tcPr>
          <w:p w:rsidR="003C547B" w:rsidRDefault="003C547B" w:rsidP="003C547B">
            <w:pPr>
              <w:pStyle w:val="ECVLanguageCertificate"/>
              <w:jc w:val="left"/>
            </w:pPr>
          </w:p>
        </w:tc>
      </w:tr>
      <w:tr w:rsidR="003C547B" w:rsidTr="004D61CD">
        <w:trPr>
          <w:cantSplit/>
          <w:trHeight w:val="345"/>
        </w:trPr>
        <w:tc>
          <w:tcPr>
            <w:tcW w:w="2834" w:type="dxa"/>
            <w:shd w:val="clear" w:color="auto" w:fill="auto"/>
          </w:tcPr>
          <w:p w:rsidR="003C547B" w:rsidRDefault="003C547B" w:rsidP="003C547B"/>
        </w:tc>
        <w:tc>
          <w:tcPr>
            <w:tcW w:w="7547" w:type="dxa"/>
            <w:gridSpan w:val="5"/>
            <w:shd w:val="clear" w:color="auto" w:fill="auto"/>
            <w:vAlign w:val="bottom"/>
          </w:tcPr>
          <w:p w:rsidR="003C547B" w:rsidRDefault="003C547B" w:rsidP="003C547B">
            <w:pPr>
              <w:pStyle w:val="ECVLanguageExplanation"/>
            </w:pPr>
          </w:p>
          <w:p w:rsidR="003C547B" w:rsidRDefault="003C547B" w:rsidP="003C547B">
            <w:pPr>
              <w:pStyle w:val="ECVLanguageExplanation"/>
            </w:pPr>
            <w:r>
              <w:t>Levels: A1/2: Basic user - B1/2: Independent user - C1/2 Proficient user</w:t>
            </w:r>
          </w:p>
          <w:p w:rsidR="003C547B" w:rsidRDefault="003C547B" w:rsidP="003C547B">
            <w:pPr>
              <w:pStyle w:val="ECVLanguageExplanation"/>
            </w:pPr>
            <w:r>
              <w:t>Common European Framework of Reference for Languages</w:t>
            </w:r>
          </w:p>
        </w:tc>
      </w:tr>
    </w:tbl>
    <w:p w:rsidR="002946C7" w:rsidRDefault="002946C7"/>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Default="002946C7">
            <w:pPr>
              <w:pStyle w:val="ECVLeftDetails"/>
            </w:pPr>
            <w:r>
              <w:t>Communication skills</w:t>
            </w:r>
          </w:p>
        </w:tc>
        <w:tc>
          <w:tcPr>
            <w:tcW w:w="7542" w:type="dxa"/>
            <w:shd w:val="clear" w:color="auto" w:fill="auto"/>
          </w:tcPr>
          <w:p w:rsidR="002946C7" w:rsidRDefault="00B44C7D" w:rsidP="00B44C7D">
            <w:pPr>
              <w:pStyle w:val="ECVSectionBullet"/>
            </w:pPr>
            <w:r w:rsidRPr="00B44C7D">
              <w:t>Excellent communication skills gained through my experience as academic clinician</w:t>
            </w:r>
          </w:p>
        </w:tc>
      </w:tr>
    </w:tbl>
    <w:p w:rsidR="002946C7" w:rsidRDefault="002946C7">
      <w:pPr>
        <w:pStyle w:val="ECVText"/>
      </w:pPr>
    </w:p>
    <w:p w:rsidR="002946C7" w:rsidRDefault="002946C7"/>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Default="002946C7">
            <w:pPr>
              <w:pStyle w:val="ECVLeftDetails"/>
            </w:pPr>
            <w:r>
              <w:t>Driving licence</w:t>
            </w:r>
          </w:p>
        </w:tc>
        <w:tc>
          <w:tcPr>
            <w:tcW w:w="7542" w:type="dxa"/>
            <w:shd w:val="clear" w:color="auto" w:fill="auto"/>
          </w:tcPr>
          <w:p w:rsidR="002946C7" w:rsidRDefault="002946C7" w:rsidP="00B44C7D">
            <w:pPr>
              <w:pStyle w:val="ECVSectionBullet"/>
              <w:ind w:left="113"/>
            </w:pPr>
            <w:r>
              <w:t>B</w:t>
            </w:r>
          </w:p>
        </w:tc>
      </w:tr>
    </w:tbl>
    <w:p w:rsidR="002946C7" w:rsidRDefault="002946C7">
      <w:pPr>
        <w:pStyle w:val="ECVText"/>
      </w:pPr>
    </w:p>
    <w:tbl>
      <w:tblPr>
        <w:tblW w:w="0" w:type="auto"/>
        <w:tblLayout w:type="fixed"/>
        <w:tblCellMar>
          <w:left w:w="0" w:type="dxa"/>
          <w:right w:w="0" w:type="dxa"/>
        </w:tblCellMar>
        <w:tblLook w:val="0000"/>
      </w:tblPr>
      <w:tblGrid>
        <w:gridCol w:w="2835"/>
        <w:gridCol w:w="7540"/>
      </w:tblGrid>
      <w:tr w:rsidR="002946C7">
        <w:trPr>
          <w:cantSplit/>
          <w:trHeight w:val="170"/>
        </w:trPr>
        <w:tc>
          <w:tcPr>
            <w:tcW w:w="2835" w:type="dxa"/>
            <w:shd w:val="clear" w:color="auto" w:fill="auto"/>
          </w:tcPr>
          <w:p w:rsidR="002946C7" w:rsidRDefault="002946C7">
            <w:pPr>
              <w:pStyle w:val="ECVLeftHeading"/>
            </w:pPr>
            <w:r>
              <w:rPr>
                <w:caps w:val="0"/>
              </w:rPr>
              <w:t>ADDITIONAL INFORMATION</w:t>
            </w:r>
          </w:p>
        </w:tc>
        <w:tc>
          <w:tcPr>
            <w:tcW w:w="7540" w:type="dxa"/>
            <w:shd w:val="clear" w:color="auto" w:fill="auto"/>
            <w:vAlign w:val="bottom"/>
          </w:tcPr>
          <w:p w:rsidR="002946C7" w:rsidRDefault="009075B9">
            <w:pPr>
              <w:pStyle w:val="ECVBlueBox"/>
            </w:pPr>
            <w:r>
              <w:rPr>
                <w:noProof/>
                <w:lang w:val="it-IT" w:eastAsia="it-IT" w:bidi="ar-SA"/>
              </w:rPr>
              <w:drawing>
                <wp:inline distT="0" distB="0" distL="0" distR="0">
                  <wp:extent cx="4792345" cy="93345"/>
                  <wp:effectExtent l="0" t="0" r="8255"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2345" cy="93345"/>
                          </a:xfrm>
                          <a:prstGeom prst="rect">
                            <a:avLst/>
                          </a:prstGeom>
                          <a:solidFill>
                            <a:srgbClr val="FFFFFF"/>
                          </a:solidFill>
                          <a:ln>
                            <a:noFill/>
                          </a:ln>
                        </pic:spPr>
                      </pic:pic>
                    </a:graphicData>
                  </a:graphic>
                </wp:inline>
              </w:drawing>
            </w:r>
          </w:p>
        </w:tc>
      </w:tr>
    </w:tbl>
    <w:p w:rsidR="00B44C7D" w:rsidRPr="00B44C7D" w:rsidRDefault="00B44C7D" w:rsidP="00B44C7D">
      <w:pPr>
        <w:rPr>
          <w:b/>
          <w:sz w:val="18"/>
          <w:szCs w:val="18"/>
          <w:u w:val="single"/>
        </w:rPr>
      </w:pPr>
    </w:p>
    <w:p w:rsidR="00B44C7D" w:rsidRPr="00B44C7D" w:rsidRDefault="00B44C7D" w:rsidP="00B44C7D">
      <w:pPr>
        <w:rPr>
          <w:b/>
          <w:sz w:val="18"/>
          <w:szCs w:val="18"/>
          <w:u w:val="single"/>
        </w:rPr>
      </w:pPr>
    </w:p>
    <w:p w:rsidR="00B44C7D" w:rsidRPr="00B44C7D" w:rsidRDefault="00DE6DC9" w:rsidP="00B44C7D">
      <w:pPr>
        <w:rPr>
          <w:b/>
          <w:bCs/>
          <w:sz w:val="18"/>
          <w:szCs w:val="18"/>
          <w:lang w:val="sv-SE"/>
        </w:rPr>
      </w:pPr>
      <w:r>
        <w:rPr>
          <w:b/>
          <w:sz w:val="18"/>
          <w:szCs w:val="18"/>
        </w:rPr>
        <w:t>Statement on r</w:t>
      </w:r>
      <w:r w:rsidRPr="00B44C7D">
        <w:rPr>
          <w:b/>
          <w:sz w:val="18"/>
          <w:szCs w:val="18"/>
        </w:rPr>
        <w:t>esearch</w:t>
      </w:r>
    </w:p>
    <w:p w:rsidR="00B44C7D" w:rsidRPr="00B44C7D" w:rsidRDefault="00B44C7D" w:rsidP="00B44C7D">
      <w:pPr>
        <w:rPr>
          <w:b/>
          <w:bCs/>
          <w:sz w:val="18"/>
          <w:szCs w:val="18"/>
          <w:lang w:val="sv-SE"/>
        </w:rPr>
      </w:pPr>
    </w:p>
    <w:p w:rsidR="00B44C7D" w:rsidRPr="00B44C7D" w:rsidRDefault="00B44C7D" w:rsidP="00B44C7D">
      <w:pPr>
        <w:rPr>
          <w:sz w:val="18"/>
          <w:szCs w:val="18"/>
        </w:rPr>
      </w:pPr>
      <w:r w:rsidRPr="00B44C7D">
        <w:rPr>
          <w:sz w:val="18"/>
          <w:szCs w:val="18"/>
        </w:rPr>
        <w:t>My research activities have focused on a few themes that are integral to a thorough understanding of the addictive behaviour processes and of the clinical aspects of schizophrenia.</w:t>
      </w:r>
    </w:p>
    <w:p w:rsidR="00B44C7D" w:rsidRPr="00B44C7D" w:rsidRDefault="00B44C7D" w:rsidP="00B44C7D">
      <w:pPr>
        <w:rPr>
          <w:sz w:val="18"/>
          <w:szCs w:val="18"/>
        </w:rPr>
      </w:pPr>
      <w:r w:rsidRPr="00B44C7D">
        <w:rPr>
          <w:sz w:val="18"/>
          <w:szCs w:val="18"/>
        </w:rPr>
        <w:t>In the last three years I have produce</w:t>
      </w:r>
      <w:r w:rsidR="00DE6DC9">
        <w:rPr>
          <w:sz w:val="18"/>
          <w:szCs w:val="18"/>
        </w:rPr>
        <w:t>d</w:t>
      </w:r>
      <w:r w:rsidRPr="00B44C7D">
        <w:rPr>
          <w:sz w:val="18"/>
          <w:szCs w:val="18"/>
        </w:rPr>
        <w:t xml:space="preserve"> a considerable amount of papers concerning the treatment of craving in alcohol depend</w:t>
      </w:r>
      <w:r w:rsidR="00DE6DC9">
        <w:rPr>
          <w:sz w:val="18"/>
          <w:szCs w:val="18"/>
        </w:rPr>
        <w:t>ent subjects, promoting</w:t>
      </w:r>
      <w:r w:rsidRPr="00B44C7D">
        <w:rPr>
          <w:sz w:val="18"/>
          <w:szCs w:val="18"/>
        </w:rPr>
        <w:t xml:space="preserve"> new pharmacological strategies in this area, as for the use of aripiprazole and pregabalin. These compounds, proposed for the first time in my publications, are gaining great interest in the scientific arena, and have been proposed in large international multi-centre studies. Besides, my publications are related to other typologies of addiction (methadone, cocaine, stimulant synthetic drugs, gambling), with a specific interest in dual diagnosis, complications and sequelae of addiction, personality</w:t>
      </w:r>
      <w:r w:rsidR="00DE6DC9">
        <w:rPr>
          <w:sz w:val="18"/>
          <w:szCs w:val="18"/>
        </w:rPr>
        <w:t xml:space="preserve"> traits, drug use on the I</w:t>
      </w:r>
      <w:r w:rsidRPr="00B44C7D">
        <w:rPr>
          <w:sz w:val="18"/>
          <w:szCs w:val="18"/>
        </w:rPr>
        <w:t>nternet, and psychometric methodologies.</w:t>
      </w:r>
    </w:p>
    <w:p w:rsidR="00B44C7D" w:rsidRPr="00B44C7D" w:rsidRDefault="00B44C7D" w:rsidP="00B44C7D">
      <w:pPr>
        <w:rPr>
          <w:sz w:val="18"/>
          <w:szCs w:val="18"/>
        </w:rPr>
      </w:pPr>
      <w:r w:rsidRPr="00B44C7D">
        <w:rPr>
          <w:sz w:val="18"/>
          <w:szCs w:val="18"/>
        </w:rPr>
        <w:t xml:space="preserve">As to schizophrenia, I have actively participated in neuroimaging studies focusing on the neuropsychological correlates of linguistic abilities and suicidality, and on the prefrontal-thalamic-cerebellar grey matter networks. </w:t>
      </w:r>
    </w:p>
    <w:p w:rsidR="00B44C7D" w:rsidRPr="00B44C7D" w:rsidRDefault="00B44C7D" w:rsidP="00B44C7D">
      <w:pPr>
        <w:rPr>
          <w:sz w:val="18"/>
          <w:szCs w:val="18"/>
        </w:rPr>
      </w:pPr>
      <w:r w:rsidRPr="00B44C7D">
        <w:rPr>
          <w:sz w:val="18"/>
          <w:szCs w:val="18"/>
        </w:rPr>
        <w:t>Other areas of interest are represented by bipolar disorders, in particular the pharmacological treatment with mood stabilizers, and the clinical assessment of borderline personalities.</w:t>
      </w:r>
    </w:p>
    <w:p w:rsidR="00B44C7D" w:rsidRDefault="00B44C7D" w:rsidP="00B44C7D">
      <w:pPr>
        <w:rPr>
          <w:sz w:val="18"/>
          <w:szCs w:val="18"/>
        </w:rPr>
      </w:pPr>
      <w:r w:rsidRPr="00B44C7D">
        <w:rPr>
          <w:sz w:val="18"/>
          <w:szCs w:val="18"/>
        </w:rPr>
        <w:t>Finally, I would like to mention my peculiar attention for the use of philosophy</w:t>
      </w:r>
      <w:r w:rsidR="00BE4283">
        <w:rPr>
          <w:sz w:val="18"/>
          <w:szCs w:val="18"/>
        </w:rPr>
        <w:t xml:space="preserve"> and anthropology</w:t>
      </w:r>
      <w:r w:rsidRPr="00B44C7D">
        <w:rPr>
          <w:sz w:val="18"/>
          <w:szCs w:val="18"/>
        </w:rPr>
        <w:t xml:space="preserve"> in psychiatry. My clinical approach is profoundly phenomenological, and I do consider the empathic relation with the person in front of the clinician as the most important stage of the therapy.</w:t>
      </w:r>
    </w:p>
    <w:p w:rsidR="00DE6DC9" w:rsidRDefault="00DE6DC9" w:rsidP="00B44C7D">
      <w:pPr>
        <w:rPr>
          <w:sz w:val="18"/>
          <w:szCs w:val="18"/>
        </w:rPr>
      </w:pPr>
    </w:p>
    <w:p w:rsidR="00DE6DC9" w:rsidRPr="00DE6DC9" w:rsidRDefault="00DE6DC9" w:rsidP="00DE6DC9">
      <w:pPr>
        <w:rPr>
          <w:sz w:val="18"/>
          <w:szCs w:val="18"/>
        </w:rPr>
      </w:pPr>
    </w:p>
    <w:p w:rsidR="00DE6DC9" w:rsidRPr="00DE6DC9" w:rsidRDefault="00DE6DC9" w:rsidP="00DE6DC9">
      <w:pPr>
        <w:rPr>
          <w:b/>
          <w:sz w:val="18"/>
          <w:szCs w:val="18"/>
        </w:rPr>
      </w:pPr>
      <w:r w:rsidRPr="00DE6DC9">
        <w:rPr>
          <w:b/>
          <w:sz w:val="18"/>
          <w:szCs w:val="18"/>
        </w:rPr>
        <w:t>Membership of peer review bodies/committees</w:t>
      </w:r>
    </w:p>
    <w:p w:rsidR="00DE6DC9" w:rsidRDefault="00DE6DC9" w:rsidP="00B44C7D">
      <w:pPr>
        <w:rPr>
          <w:sz w:val="18"/>
          <w:szCs w:val="18"/>
        </w:rPr>
      </w:pPr>
    </w:p>
    <w:p w:rsidR="00D21909" w:rsidRDefault="00D21909" w:rsidP="00D21909">
      <w:pPr>
        <w:rPr>
          <w:sz w:val="18"/>
          <w:szCs w:val="18"/>
          <w:lang w:val="en-US"/>
        </w:rPr>
      </w:pPr>
      <w:r>
        <w:rPr>
          <w:bCs/>
          <w:i/>
          <w:iCs/>
          <w:sz w:val="18"/>
          <w:szCs w:val="18"/>
        </w:rPr>
        <w:t xml:space="preserve">Service as Editor-in-Chief: </w:t>
      </w:r>
      <w:r w:rsidRPr="00D21909">
        <w:rPr>
          <w:sz w:val="18"/>
          <w:szCs w:val="18"/>
          <w:lang w:val="en-US"/>
        </w:rPr>
        <w:t>Research and Advances in Psychiatry</w:t>
      </w:r>
    </w:p>
    <w:p w:rsidR="00BE4283" w:rsidRDefault="00BE4283" w:rsidP="00D21909">
      <w:pPr>
        <w:rPr>
          <w:bCs/>
          <w:i/>
          <w:iCs/>
          <w:sz w:val="18"/>
          <w:szCs w:val="18"/>
        </w:rPr>
      </w:pPr>
    </w:p>
    <w:p w:rsidR="00D21909" w:rsidRDefault="00D21909" w:rsidP="00D21909">
      <w:pPr>
        <w:rPr>
          <w:sz w:val="18"/>
          <w:szCs w:val="18"/>
        </w:rPr>
      </w:pPr>
      <w:r w:rsidRPr="00780258">
        <w:rPr>
          <w:bCs/>
          <w:i/>
          <w:iCs/>
          <w:sz w:val="18"/>
          <w:szCs w:val="18"/>
        </w:rPr>
        <w:t>Service as Associate Editor</w:t>
      </w:r>
      <w:r>
        <w:rPr>
          <w:sz w:val="18"/>
          <w:szCs w:val="18"/>
        </w:rPr>
        <w:t xml:space="preserve">: </w:t>
      </w:r>
      <w:r w:rsidRPr="00780258">
        <w:rPr>
          <w:sz w:val="18"/>
          <w:szCs w:val="18"/>
        </w:rPr>
        <w:t>Dipendenze patologiche</w:t>
      </w:r>
      <w:r>
        <w:rPr>
          <w:sz w:val="18"/>
          <w:szCs w:val="18"/>
        </w:rPr>
        <w:t xml:space="preserve">; </w:t>
      </w:r>
      <w:r w:rsidRPr="00780258">
        <w:rPr>
          <w:sz w:val="18"/>
          <w:szCs w:val="18"/>
        </w:rPr>
        <w:t>Frontiers in Psychiatry</w:t>
      </w:r>
      <w:r>
        <w:rPr>
          <w:sz w:val="18"/>
          <w:szCs w:val="18"/>
        </w:rPr>
        <w:t>; The O</w:t>
      </w:r>
      <w:r w:rsidRPr="00780258">
        <w:rPr>
          <w:sz w:val="18"/>
          <w:szCs w:val="18"/>
        </w:rPr>
        <w:t>pen Journal on Addiction</w:t>
      </w:r>
      <w:r>
        <w:rPr>
          <w:sz w:val="18"/>
          <w:szCs w:val="18"/>
        </w:rPr>
        <w:t>; The O</w:t>
      </w:r>
      <w:r w:rsidRPr="00780258">
        <w:rPr>
          <w:sz w:val="18"/>
          <w:szCs w:val="18"/>
        </w:rPr>
        <w:t>pen Journal on Psychiatr</w:t>
      </w:r>
      <w:r>
        <w:rPr>
          <w:sz w:val="18"/>
          <w:szCs w:val="18"/>
        </w:rPr>
        <w:t>y.</w:t>
      </w:r>
    </w:p>
    <w:p w:rsidR="003C547B" w:rsidRDefault="003C547B" w:rsidP="00D21909">
      <w:pPr>
        <w:rPr>
          <w:sz w:val="18"/>
          <w:szCs w:val="18"/>
        </w:rPr>
      </w:pPr>
    </w:p>
    <w:p w:rsidR="003C547B" w:rsidRDefault="003C547B" w:rsidP="00D21909">
      <w:pPr>
        <w:rPr>
          <w:sz w:val="18"/>
          <w:szCs w:val="18"/>
        </w:rPr>
      </w:pPr>
      <w:r>
        <w:rPr>
          <w:sz w:val="18"/>
          <w:szCs w:val="18"/>
        </w:rPr>
        <w:t>Service as Editorial Board member:</w:t>
      </w:r>
    </w:p>
    <w:p w:rsidR="00D21909" w:rsidRDefault="00D21909" w:rsidP="00D21909">
      <w:pPr>
        <w:rPr>
          <w:sz w:val="18"/>
          <w:szCs w:val="18"/>
        </w:rPr>
      </w:pPr>
    </w:p>
    <w:p w:rsidR="00DE6DC9" w:rsidRPr="00DE6DC9" w:rsidRDefault="00DE6DC9" w:rsidP="00DE6DC9">
      <w:pPr>
        <w:rPr>
          <w:sz w:val="18"/>
          <w:szCs w:val="18"/>
        </w:rPr>
      </w:pPr>
      <w:r w:rsidRPr="00DE6DC9">
        <w:rPr>
          <w:bCs/>
          <w:i/>
          <w:iCs/>
          <w:sz w:val="18"/>
          <w:szCs w:val="18"/>
        </w:rPr>
        <w:t>Service as a Referee</w:t>
      </w:r>
      <w:r w:rsidRPr="00DE6DC9">
        <w:rPr>
          <w:sz w:val="18"/>
          <w:szCs w:val="18"/>
        </w:rPr>
        <w:t xml:space="preserve">: </w:t>
      </w:r>
      <w:r w:rsidR="00D21909">
        <w:rPr>
          <w:sz w:val="18"/>
          <w:szCs w:val="18"/>
        </w:rPr>
        <w:t xml:space="preserve">Lancet, </w:t>
      </w:r>
      <w:r w:rsidRPr="00DE6DC9">
        <w:rPr>
          <w:sz w:val="18"/>
          <w:szCs w:val="18"/>
          <w:lang w:val="en-US"/>
        </w:rPr>
        <w:t xml:space="preserve">Archives of General Psychiatry; </w:t>
      </w:r>
      <w:r w:rsidR="003C547B">
        <w:rPr>
          <w:sz w:val="18"/>
          <w:szCs w:val="18"/>
          <w:lang w:val="en-US"/>
        </w:rPr>
        <w:t xml:space="preserve">Biological Psychiatry, </w:t>
      </w:r>
      <w:r w:rsidRPr="00DE6DC9">
        <w:rPr>
          <w:sz w:val="18"/>
          <w:szCs w:val="18"/>
          <w:lang w:val="en-US"/>
        </w:rPr>
        <w:t>Addiction; Drug and Alcohol Dependence;Psychopharmacology (Berlin);Journal of Psychopharmacology</w:t>
      </w:r>
      <w:r w:rsidRPr="00DE6DC9">
        <w:rPr>
          <w:sz w:val="18"/>
          <w:szCs w:val="18"/>
        </w:rPr>
        <w:t xml:space="preserve">; </w:t>
      </w:r>
      <w:r w:rsidRPr="00DE6DC9">
        <w:rPr>
          <w:sz w:val="18"/>
          <w:szCs w:val="18"/>
          <w:lang w:val="en-US"/>
        </w:rPr>
        <w:t>Journal of Clinical Psychopharmacology</w:t>
      </w:r>
      <w:r>
        <w:rPr>
          <w:sz w:val="18"/>
          <w:szCs w:val="18"/>
        </w:rPr>
        <w:t xml:space="preserve">; </w:t>
      </w:r>
      <w:r w:rsidRPr="00DE6DC9">
        <w:rPr>
          <w:sz w:val="18"/>
          <w:szCs w:val="18"/>
          <w:lang w:val="en-US"/>
        </w:rPr>
        <w:t>Journal of Clinical Pharmacology</w:t>
      </w:r>
      <w:r>
        <w:rPr>
          <w:sz w:val="18"/>
          <w:szCs w:val="18"/>
        </w:rPr>
        <w:t xml:space="preserve">; </w:t>
      </w:r>
      <w:r w:rsidRPr="00DE6DC9">
        <w:rPr>
          <w:sz w:val="18"/>
          <w:szCs w:val="18"/>
          <w:lang w:val="en-US"/>
        </w:rPr>
        <w:t>Current Opinion in Psychiatry</w:t>
      </w:r>
      <w:r>
        <w:rPr>
          <w:sz w:val="18"/>
          <w:szCs w:val="18"/>
        </w:rPr>
        <w:t xml:space="preserve">; </w:t>
      </w:r>
      <w:r w:rsidRPr="00DE6DC9">
        <w:rPr>
          <w:sz w:val="18"/>
          <w:szCs w:val="18"/>
          <w:lang w:val="en-US"/>
        </w:rPr>
        <w:t>Human Psychopharmacology, Clinical and Experimental</w:t>
      </w:r>
      <w:r>
        <w:rPr>
          <w:sz w:val="18"/>
          <w:szCs w:val="18"/>
        </w:rPr>
        <w:t xml:space="preserve">; </w:t>
      </w:r>
      <w:r w:rsidRPr="00DE6DC9">
        <w:rPr>
          <w:sz w:val="18"/>
          <w:szCs w:val="18"/>
          <w:lang w:val="en-US"/>
        </w:rPr>
        <w:t>Alcohol and Alcoholism</w:t>
      </w:r>
      <w:r>
        <w:rPr>
          <w:sz w:val="18"/>
          <w:szCs w:val="18"/>
        </w:rPr>
        <w:t xml:space="preserve">; </w:t>
      </w:r>
      <w:r w:rsidRPr="00DE6DC9">
        <w:rPr>
          <w:sz w:val="18"/>
          <w:szCs w:val="18"/>
          <w:lang w:val="en-US"/>
        </w:rPr>
        <w:t>Alcohol, Clinical and Experimental Research</w:t>
      </w:r>
      <w:r>
        <w:rPr>
          <w:sz w:val="18"/>
          <w:szCs w:val="18"/>
        </w:rPr>
        <w:t xml:space="preserve">; </w:t>
      </w:r>
      <w:r w:rsidRPr="00DE6DC9">
        <w:rPr>
          <w:sz w:val="18"/>
          <w:szCs w:val="18"/>
          <w:lang w:val="en-US"/>
        </w:rPr>
        <w:t>Neuropsychobiology</w:t>
      </w:r>
      <w:r>
        <w:rPr>
          <w:sz w:val="18"/>
          <w:szCs w:val="18"/>
        </w:rPr>
        <w:t xml:space="preserve">; </w:t>
      </w:r>
      <w:r w:rsidRPr="00DE6DC9">
        <w:rPr>
          <w:sz w:val="18"/>
          <w:szCs w:val="18"/>
        </w:rPr>
        <w:t>Progress in Neuropsychopharmacology and Biological Psychiatry</w:t>
      </w:r>
      <w:r>
        <w:rPr>
          <w:sz w:val="18"/>
          <w:szCs w:val="18"/>
        </w:rPr>
        <w:t xml:space="preserve">; </w:t>
      </w:r>
      <w:r w:rsidRPr="00DE6DC9">
        <w:rPr>
          <w:sz w:val="18"/>
          <w:szCs w:val="18"/>
        </w:rPr>
        <w:t>Comprehensive Psychiatry</w:t>
      </w:r>
      <w:r>
        <w:rPr>
          <w:sz w:val="18"/>
          <w:szCs w:val="18"/>
        </w:rPr>
        <w:t xml:space="preserve">; </w:t>
      </w:r>
      <w:r w:rsidRPr="00DE6DC9">
        <w:rPr>
          <w:sz w:val="18"/>
          <w:szCs w:val="18"/>
        </w:rPr>
        <w:t>Journal of Gambling Studies</w:t>
      </w:r>
      <w:r>
        <w:rPr>
          <w:sz w:val="18"/>
          <w:szCs w:val="18"/>
        </w:rPr>
        <w:t>; N</w:t>
      </w:r>
      <w:r w:rsidRPr="00DE6DC9">
        <w:rPr>
          <w:sz w:val="18"/>
          <w:szCs w:val="18"/>
        </w:rPr>
        <w:t>europsychopharmacology</w:t>
      </w:r>
      <w:r>
        <w:rPr>
          <w:sz w:val="18"/>
          <w:szCs w:val="18"/>
        </w:rPr>
        <w:t xml:space="preserve">; </w:t>
      </w:r>
      <w:r w:rsidRPr="00DE6DC9">
        <w:rPr>
          <w:sz w:val="18"/>
          <w:szCs w:val="18"/>
        </w:rPr>
        <w:t>Pharmacopsychiatry</w:t>
      </w:r>
      <w:r>
        <w:rPr>
          <w:sz w:val="18"/>
          <w:szCs w:val="18"/>
        </w:rPr>
        <w:t xml:space="preserve">; </w:t>
      </w:r>
      <w:r w:rsidRPr="00DE6DC9">
        <w:rPr>
          <w:sz w:val="18"/>
          <w:szCs w:val="18"/>
        </w:rPr>
        <w:t>CNS Neuroscience &amp; Therapeutics</w:t>
      </w:r>
      <w:r w:rsidR="00780258">
        <w:rPr>
          <w:sz w:val="18"/>
          <w:szCs w:val="18"/>
        </w:rPr>
        <w:t>.</w:t>
      </w:r>
    </w:p>
    <w:p w:rsidR="00DE6DC9" w:rsidRPr="00DE6DC9" w:rsidRDefault="00DE6DC9" w:rsidP="00DE6DC9">
      <w:pPr>
        <w:rPr>
          <w:sz w:val="18"/>
          <w:szCs w:val="18"/>
        </w:rPr>
      </w:pPr>
    </w:p>
    <w:p w:rsidR="00416AC2" w:rsidRDefault="00416AC2" w:rsidP="00416AC2">
      <w:pPr>
        <w:rPr>
          <w:sz w:val="18"/>
          <w:szCs w:val="18"/>
        </w:rPr>
      </w:pPr>
    </w:p>
    <w:p w:rsidR="00416AC2" w:rsidRDefault="00416AC2" w:rsidP="00416AC2">
      <w:pPr>
        <w:rPr>
          <w:sz w:val="18"/>
          <w:szCs w:val="18"/>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3C547B" w:rsidRDefault="003C547B" w:rsidP="00416AC2">
      <w:pPr>
        <w:rPr>
          <w:b/>
        </w:rPr>
      </w:pPr>
    </w:p>
    <w:p w:rsidR="002946C7" w:rsidRPr="00416AC2" w:rsidRDefault="003C547B" w:rsidP="00416AC2">
      <w:pPr>
        <w:rPr>
          <w:sz w:val="18"/>
          <w:szCs w:val="18"/>
        </w:rPr>
      </w:pPr>
      <w:r>
        <w:rPr>
          <w:b/>
        </w:rPr>
        <w:t>A</w:t>
      </w:r>
      <w:r w:rsidR="00416AC2" w:rsidRPr="00416AC2">
        <w:rPr>
          <w:b/>
        </w:rPr>
        <w:t>wards:</w:t>
      </w:r>
    </w:p>
    <w:tbl>
      <w:tblPr>
        <w:tblpPr w:topFromText="6" w:bottomFromText="170" w:vertAnchor="text" w:horzAnchor="page" w:tblpX="1" w:tblpY="126"/>
        <w:tblW w:w="0" w:type="auto"/>
        <w:tblLayout w:type="fixed"/>
        <w:tblCellMar>
          <w:left w:w="0" w:type="dxa"/>
          <w:right w:w="0" w:type="dxa"/>
        </w:tblCellMar>
        <w:tblLook w:val="0000"/>
      </w:tblPr>
      <w:tblGrid>
        <w:gridCol w:w="2834"/>
        <w:gridCol w:w="7542"/>
      </w:tblGrid>
      <w:tr w:rsidR="002946C7" w:rsidTr="00416AC2">
        <w:trPr>
          <w:cantSplit/>
          <w:trHeight w:val="170"/>
        </w:trPr>
        <w:tc>
          <w:tcPr>
            <w:tcW w:w="2834" w:type="dxa"/>
            <w:shd w:val="clear" w:color="auto" w:fill="auto"/>
          </w:tcPr>
          <w:p w:rsidR="00416AC2" w:rsidRPr="00FE2380" w:rsidRDefault="00416AC2" w:rsidP="00416AC2">
            <w:pPr>
              <w:pStyle w:val="ECVLeftDetails"/>
              <w:rPr>
                <w:color w:val="3F3A38"/>
                <w:szCs w:val="18"/>
                <w:lang w:val="en-US"/>
              </w:rPr>
            </w:pPr>
          </w:p>
          <w:p w:rsidR="00416AC2" w:rsidRPr="00FE2380" w:rsidRDefault="00416AC2" w:rsidP="00416AC2">
            <w:pPr>
              <w:pStyle w:val="ECVLeftDetails"/>
              <w:jc w:val="left"/>
              <w:rPr>
                <w:color w:val="3F3A38"/>
                <w:szCs w:val="18"/>
                <w:lang w:val="en-US"/>
              </w:rPr>
            </w:pPr>
          </w:p>
          <w:p w:rsidR="00416AC2" w:rsidRPr="00FE2380" w:rsidRDefault="00416AC2" w:rsidP="00416AC2">
            <w:pPr>
              <w:pStyle w:val="ECVLeftDetails"/>
              <w:rPr>
                <w:color w:val="3F3A38"/>
                <w:szCs w:val="18"/>
                <w:lang w:val="en-US"/>
              </w:rPr>
            </w:pPr>
          </w:p>
          <w:p w:rsidR="00416AC2" w:rsidRPr="00FE2380" w:rsidRDefault="00416AC2" w:rsidP="00416AC2">
            <w:pPr>
              <w:pStyle w:val="ECVLeftDetails"/>
              <w:jc w:val="left"/>
              <w:rPr>
                <w:color w:val="3F3A38"/>
                <w:szCs w:val="18"/>
                <w:lang w:val="en-US"/>
              </w:rPr>
            </w:pPr>
          </w:p>
          <w:p w:rsidR="00416AC2" w:rsidRPr="00FE2380" w:rsidRDefault="00416AC2" w:rsidP="00416AC2">
            <w:pPr>
              <w:pStyle w:val="ECVLeftDetails"/>
              <w:rPr>
                <w:color w:val="3F3A38"/>
                <w:szCs w:val="18"/>
                <w:lang w:val="en-US"/>
              </w:rPr>
            </w:pPr>
          </w:p>
          <w:p w:rsidR="00416AC2" w:rsidRPr="00FE2380" w:rsidRDefault="00416AC2" w:rsidP="00416AC2">
            <w:pPr>
              <w:pStyle w:val="ECVLeftDetails"/>
              <w:rPr>
                <w:color w:val="3F3A38"/>
                <w:szCs w:val="18"/>
                <w:lang w:val="en-US"/>
              </w:rPr>
            </w:pPr>
          </w:p>
          <w:p w:rsidR="00416AC2" w:rsidRPr="00FE2380" w:rsidRDefault="00416AC2" w:rsidP="00416AC2">
            <w:pPr>
              <w:pStyle w:val="ECVLeftDetails"/>
              <w:rPr>
                <w:color w:val="3F3A38"/>
                <w:szCs w:val="18"/>
                <w:lang w:val="en-US"/>
              </w:rPr>
            </w:pPr>
          </w:p>
          <w:p w:rsidR="00416AC2" w:rsidRPr="00FE2380" w:rsidRDefault="00416AC2" w:rsidP="00416AC2">
            <w:pPr>
              <w:pStyle w:val="ECVLeftDetails"/>
              <w:rPr>
                <w:color w:val="3F3A38"/>
                <w:szCs w:val="18"/>
                <w:lang w:val="en-US"/>
              </w:rPr>
            </w:pPr>
          </w:p>
          <w:p w:rsidR="00416AC2" w:rsidRPr="00FE2380" w:rsidRDefault="00416AC2" w:rsidP="00416AC2">
            <w:pPr>
              <w:pStyle w:val="ECVLeftDetails"/>
              <w:rPr>
                <w:color w:val="3F3A38"/>
                <w:szCs w:val="18"/>
                <w:lang w:val="en-US"/>
              </w:rPr>
            </w:pPr>
          </w:p>
          <w:p w:rsidR="002946C7" w:rsidRPr="00FE2380" w:rsidRDefault="002946C7" w:rsidP="00416AC2">
            <w:pPr>
              <w:pStyle w:val="ECVLeftDetails"/>
              <w:rPr>
                <w:color w:val="3F3A38"/>
                <w:szCs w:val="18"/>
                <w:lang w:val="en-US"/>
              </w:rPr>
            </w:pPr>
          </w:p>
        </w:tc>
        <w:tc>
          <w:tcPr>
            <w:tcW w:w="7542" w:type="dxa"/>
            <w:shd w:val="clear" w:color="auto" w:fill="auto"/>
          </w:tcPr>
          <w:p w:rsidR="000233B4" w:rsidRPr="00FE2380" w:rsidRDefault="000233B4" w:rsidP="000233B4">
            <w:pPr>
              <w:widowControl/>
              <w:suppressAutoHyphens w:val="0"/>
              <w:rPr>
                <w:sz w:val="18"/>
                <w:szCs w:val="18"/>
                <w:lang w:val="en-US"/>
              </w:rPr>
            </w:pPr>
            <w:r w:rsidRPr="00FE2380">
              <w:rPr>
                <w:sz w:val="18"/>
                <w:szCs w:val="18"/>
                <w:lang w:val="en-US"/>
              </w:rPr>
              <w:t>Winner of the “Best Poster Award”</w:t>
            </w:r>
            <w:r>
              <w:rPr>
                <w:sz w:val="18"/>
                <w:szCs w:val="18"/>
                <w:lang w:val="en-US"/>
              </w:rPr>
              <w:t>, Physical/mental health: what’s the connection? Research showcase event, University of Hertfordshire, Postgraduate medicine, 2</w:t>
            </w:r>
            <w:r w:rsidRPr="000233B4">
              <w:rPr>
                <w:sz w:val="18"/>
                <w:szCs w:val="18"/>
                <w:vertAlign w:val="superscript"/>
                <w:lang w:val="en-US"/>
              </w:rPr>
              <w:t>nd</w:t>
            </w:r>
            <w:r>
              <w:rPr>
                <w:sz w:val="18"/>
                <w:szCs w:val="18"/>
                <w:lang w:val="en-US"/>
              </w:rPr>
              <w:t xml:space="preserve"> July, 2015</w:t>
            </w:r>
            <w:r w:rsidRPr="00FE2380">
              <w:rPr>
                <w:sz w:val="18"/>
                <w:szCs w:val="18"/>
                <w:lang w:val="en-US"/>
              </w:rPr>
              <w:t xml:space="preserve">: </w:t>
            </w:r>
            <w:r>
              <w:rPr>
                <w:sz w:val="18"/>
                <w:szCs w:val="18"/>
                <w:lang w:val="en-US"/>
              </w:rPr>
              <w:t>Santacroce R</w:t>
            </w:r>
            <w:r w:rsidRPr="00FE2380">
              <w:rPr>
                <w:sz w:val="18"/>
                <w:szCs w:val="18"/>
                <w:lang w:val="en-US"/>
              </w:rPr>
              <w:t xml:space="preserve">, Martinotti G, </w:t>
            </w:r>
            <w:r>
              <w:rPr>
                <w:sz w:val="18"/>
                <w:szCs w:val="18"/>
                <w:lang w:val="en-US"/>
              </w:rPr>
              <w:t>Angelini F</w:t>
            </w:r>
            <w:r w:rsidRPr="00FE2380">
              <w:rPr>
                <w:sz w:val="18"/>
                <w:szCs w:val="18"/>
                <w:lang w:val="en-US"/>
              </w:rPr>
              <w:t xml:space="preserve">, </w:t>
            </w:r>
            <w:r>
              <w:rPr>
                <w:sz w:val="18"/>
                <w:szCs w:val="18"/>
                <w:lang w:val="en-US"/>
              </w:rPr>
              <w:t>Cinosi E</w:t>
            </w:r>
            <w:r w:rsidRPr="00FE2380">
              <w:rPr>
                <w:sz w:val="18"/>
                <w:szCs w:val="18"/>
                <w:lang w:val="en-US"/>
              </w:rPr>
              <w:t xml:space="preserve">, </w:t>
            </w:r>
            <w:r>
              <w:rPr>
                <w:sz w:val="18"/>
                <w:szCs w:val="18"/>
                <w:lang w:val="en-US"/>
              </w:rPr>
              <w:t>Di Iorio G</w:t>
            </w:r>
            <w:r w:rsidRPr="00FE2380">
              <w:rPr>
                <w:sz w:val="18"/>
                <w:szCs w:val="18"/>
                <w:lang w:val="en-US"/>
              </w:rPr>
              <w:t xml:space="preserve">, </w:t>
            </w:r>
            <w:r>
              <w:rPr>
                <w:sz w:val="18"/>
                <w:szCs w:val="18"/>
                <w:lang w:val="en-US"/>
              </w:rPr>
              <w:t>Di Giannantonio M</w:t>
            </w:r>
            <w:r w:rsidRPr="00FE2380">
              <w:rPr>
                <w:sz w:val="18"/>
                <w:szCs w:val="18"/>
                <w:lang w:val="en-US"/>
              </w:rPr>
              <w:t>. “</w:t>
            </w:r>
            <w:r>
              <w:rPr>
                <w:sz w:val="18"/>
                <w:szCs w:val="18"/>
                <w:lang w:val="en-US"/>
              </w:rPr>
              <w:t>Management of patients with psychomotor agitation in emergency setting: an educational project</w:t>
            </w:r>
            <w:r w:rsidRPr="00FE2380">
              <w:rPr>
                <w:sz w:val="18"/>
                <w:szCs w:val="18"/>
                <w:lang w:val="en-US"/>
              </w:rPr>
              <w:t>”</w:t>
            </w:r>
          </w:p>
          <w:p w:rsidR="000233B4" w:rsidRDefault="000233B4" w:rsidP="00416AC2">
            <w:pPr>
              <w:pStyle w:val="ECVSectionDetails"/>
              <w:rPr>
                <w:szCs w:val="18"/>
                <w:lang w:val="en-US"/>
              </w:rPr>
            </w:pPr>
          </w:p>
          <w:p w:rsidR="00FE2380" w:rsidRPr="00FE2380" w:rsidRDefault="00FE2380" w:rsidP="00416AC2">
            <w:pPr>
              <w:pStyle w:val="ECVSectionDetails"/>
              <w:rPr>
                <w:szCs w:val="18"/>
                <w:lang w:val="en-US"/>
              </w:rPr>
            </w:pPr>
            <w:r>
              <w:rPr>
                <w:szCs w:val="18"/>
                <w:lang w:val="en-US"/>
              </w:rPr>
              <w:t xml:space="preserve">Winner of  the </w:t>
            </w:r>
            <w:r w:rsidRPr="00FE2380">
              <w:rPr>
                <w:szCs w:val="18"/>
                <w:lang w:val="en-US"/>
              </w:rPr>
              <w:t>Fellowship Award of the Japanese Society of Psychiatry and Neurology (JSPN)</w:t>
            </w:r>
            <w:r>
              <w:rPr>
                <w:szCs w:val="18"/>
                <w:lang w:val="en-US"/>
              </w:rPr>
              <w:t>.</w:t>
            </w:r>
            <w:r w:rsidR="00DE450D">
              <w:rPr>
                <w:szCs w:val="18"/>
                <w:lang w:val="en-US"/>
              </w:rPr>
              <w:t xml:space="preserve">  110th annual meeting, 26-</w:t>
            </w:r>
            <w:r w:rsidRPr="00FE2380">
              <w:rPr>
                <w:szCs w:val="18"/>
                <w:lang w:val="en-US"/>
              </w:rPr>
              <w:t>28 June, Yokohama, Kanagawa, 2014</w:t>
            </w:r>
          </w:p>
          <w:p w:rsidR="00FE2380" w:rsidRPr="00FE2380" w:rsidRDefault="00FE2380" w:rsidP="00416AC2">
            <w:pPr>
              <w:pStyle w:val="ECVSectionDetails"/>
              <w:rPr>
                <w:szCs w:val="18"/>
                <w:lang w:val="en-US"/>
              </w:rPr>
            </w:pPr>
          </w:p>
          <w:p w:rsidR="00416AC2" w:rsidRPr="00FE2380" w:rsidRDefault="00416AC2" w:rsidP="00416AC2">
            <w:pPr>
              <w:pStyle w:val="ECVSectionDetails"/>
              <w:rPr>
                <w:szCs w:val="18"/>
                <w:lang w:val="en-US"/>
              </w:rPr>
            </w:pPr>
            <w:r w:rsidRPr="00FE2380">
              <w:rPr>
                <w:szCs w:val="18"/>
                <w:lang w:val="en-US"/>
              </w:rPr>
              <w:t>Winner of the “Travel Award”, European College Neuropsycho Pharmacology (ECNP), Barcelona, 1-4 September, 2008: Martinotti G, Di Nicola M, Tedeschi D, Guglielmo R, Janiri L. “Pregabalin vs. Naltrexone in alcohol dependence: a multicenter, rondomized, double-blind, comparison trial”</w:t>
            </w:r>
          </w:p>
          <w:p w:rsidR="00416AC2" w:rsidRPr="00FE2380" w:rsidRDefault="00416AC2" w:rsidP="00416AC2">
            <w:pPr>
              <w:widowControl/>
              <w:suppressAutoHyphens w:val="0"/>
              <w:rPr>
                <w:sz w:val="18"/>
                <w:szCs w:val="18"/>
                <w:lang w:val="en-US"/>
              </w:rPr>
            </w:pPr>
          </w:p>
          <w:p w:rsidR="00416AC2" w:rsidRPr="00FE2380" w:rsidRDefault="00416AC2" w:rsidP="00416AC2">
            <w:pPr>
              <w:widowControl/>
              <w:suppressAutoHyphens w:val="0"/>
              <w:rPr>
                <w:sz w:val="18"/>
                <w:szCs w:val="18"/>
                <w:lang w:val="en-US"/>
              </w:rPr>
            </w:pPr>
            <w:r w:rsidRPr="00FE2380">
              <w:rPr>
                <w:sz w:val="18"/>
                <w:szCs w:val="18"/>
                <w:lang w:val="en-US"/>
              </w:rPr>
              <w:t>Winner of the “Best Poster Award” at the 3th Thematic Conference of the Italian Society of  Psychiatry SIP, Rome, November 2007: Di Nicola M, Martinotti G, Tedeschi D, Focà F, Ortolani I, Bruno C, Janiri L. “Comorbilità tra disturbi da uso di alcol e dipendenze comportamentali”</w:t>
            </w:r>
          </w:p>
          <w:p w:rsidR="00416AC2" w:rsidRPr="00FE2380" w:rsidRDefault="00416AC2" w:rsidP="00416AC2">
            <w:pPr>
              <w:rPr>
                <w:sz w:val="18"/>
                <w:szCs w:val="18"/>
                <w:lang w:val="en-US"/>
              </w:rPr>
            </w:pPr>
          </w:p>
          <w:p w:rsidR="00416AC2" w:rsidRPr="00FE2380" w:rsidRDefault="00416AC2" w:rsidP="00416AC2">
            <w:pPr>
              <w:widowControl/>
              <w:suppressAutoHyphens w:val="0"/>
              <w:rPr>
                <w:sz w:val="18"/>
                <w:szCs w:val="18"/>
                <w:lang w:val="en-US"/>
              </w:rPr>
            </w:pPr>
            <w:r w:rsidRPr="00FE2380">
              <w:rPr>
                <w:sz w:val="18"/>
                <w:szCs w:val="18"/>
                <w:lang w:val="en-US"/>
              </w:rPr>
              <w:t>Winner of the “Leonardo” project for international scientific stages, AA 2005-06</w:t>
            </w:r>
          </w:p>
          <w:p w:rsidR="00416AC2" w:rsidRPr="00FE2380" w:rsidRDefault="00416AC2" w:rsidP="00416AC2">
            <w:pPr>
              <w:rPr>
                <w:sz w:val="18"/>
                <w:szCs w:val="18"/>
                <w:lang w:val="en-US"/>
              </w:rPr>
            </w:pPr>
          </w:p>
          <w:p w:rsidR="00416AC2" w:rsidRPr="00FE2380" w:rsidRDefault="00416AC2" w:rsidP="00416AC2">
            <w:pPr>
              <w:widowControl/>
              <w:suppressAutoHyphens w:val="0"/>
              <w:rPr>
                <w:sz w:val="18"/>
                <w:szCs w:val="18"/>
                <w:lang w:val="en-US"/>
              </w:rPr>
            </w:pPr>
            <w:r w:rsidRPr="00FE2380">
              <w:rPr>
                <w:sz w:val="18"/>
                <w:szCs w:val="18"/>
                <w:lang w:val="en-US"/>
              </w:rPr>
              <w:t>Winner of the “WEA” (Working Experience Abroad) project, AA 2002-03</w:t>
            </w:r>
          </w:p>
          <w:p w:rsidR="00416AC2" w:rsidRPr="00FE2380" w:rsidRDefault="00416AC2" w:rsidP="00416AC2">
            <w:pPr>
              <w:pStyle w:val="ECVSectionBullet"/>
              <w:ind w:left="113"/>
              <w:rPr>
                <w:szCs w:val="18"/>
                <w:lang w:val="en-US"/>
              </w:rPr>
            </w:pPr>
          </w:p>
        </w:tc>
      </w:tr>
    </w:tbl>
    <w:p w:rsidR="002946C7" w:rsidRDefault="002946C7">
      <w:pPr>
        <w:pStyle w:val="ECVText"/>
      </w:pPr>
    </w:p>
    <w:tbl>
      <w:tblPr>
        <w:tblW w:w="0" w:type="auto"/>
        <w:tblLayout w:type="fixed"/>
        <w:tblCellMar>
          <w:left w:w="0" w:type="dxa"/>
          <w:right w:w="0" w:type="dxa"/>
        </w:tblCellMar>
        <w:tblLook w:val="0000"/>
      </w:tblPr>
      <w:tblGrid>
        <w:gridCol w:w="7540"/>
      </w:tblGrid>
      <w:tr w:rsidR="00416AC2" w:rsidTr="00416AC2">
        <w:trPr>
          <w:cantSplit/>
          <w:trHeight w:val="170"/>
        </w:trPr>
        <w:tc>
          <w:tcPr>
            <w:tcW w:w="7540" w:type="dxa"/>
            <w:shd w:val="clear" w:color="auto" w:fill="auto"/>
            <w:vAlign w:val="bottom"/>
          </w:tcPr>
          <w:p w:rsidR="00416AC2" w:rsidRDefault="00416AC2">
            <w:pPr>
              <w:pStyle w:val="ECVBlueBox"/>
            </w:pPr>
          </w:p>
        </w:tc>
      </w:tr>
    </w:tbl>
    <w:p w:rsidR="00C8174E" w:rsidRDefault="00C8174E" w:rsidP="00C8174E">
      <w:pPr>
        <w:rPr>
          <w:b/>
          <w:bCs/>
          <w:iCs/>
          <w:sz w:val="18"/>
          <w:szCs w:val="18"/>
        </w:rPr>
      </w:pPr>
      <w:r w:rsidRPr="00416AC2">
        <w:rPr>
          <w:b/>
          <w:bCs/>
          <w:iCs/>
          <w:sz w:val="18"/>
          <w:szCs w:val="18"/>
        </w:rPr>
        <w:t>Research grant</w:t>
      </w:r>
      <w:r>
        <w:rPr>
          <w:b/>
          <w:bCs/>
          <w:iCs/>
          <w:sz w:val="18"/>
          <w:szCs w:val="18"/>
        </w:rPr>
        <w:t>s</w:t>
      </w:r>
      <w:r w:rsidRPr="00416AC2">
        <w:rPr>
          <w:b/>
          <w:bCs/>
          <w:iCs/>
          <w:sz w:val="18"/>
          <w:szCs w:val="18"/>
        </w:rPr>
        <w:t xml:space="preserve"> obtained</w:t>
      </w:r>
    </w:p>
    <w:p w:rsidR="00C8174E" w:rsidRPr="00416AC2" w:rsidRDefault="00C8174E" w:rsidP="00C8174E">
      <w:pPr>
        <w:rPr>
          <w:b/>
          <w:bCs/>
          <w:iCs/>
          <w:sz w:val="18"/>
          <w:szCs w:val="18"/>
        </w:rPr>
      </w:pPr>
    </w:p>
    <w:p w:rsidR="00C8174E" w:rsidRPr="00F64F0B" w:rsidRDefault="00C8174E" w:rsidP="00C8174E">
      <w:pPr>
        <w:rPr>
          <w:b/>
          <w:i/>
          <w:lang w:val="en-US"/>
        </w:rPr>
      </w:pPr>
    </w:p>
    <w:p w:rsidR="0057296A" w:rsidRPr="00BE4283" w:rsidRDefault="0057296A" w:rsidP="0057296A">
      <w:pPr>
        <w:rPr>
          <w:sz w:val="18"/>
          <w:szCs w:val="18"/>
          <w:lang w:val="it-IT"/>
        </w:rPr>
      </w:pPr>
      <w:r w:rsidRPr="00BE4283">
        <w:rPr>
          <w:rFonts w:cs="Arial"/>
          <w:sz w:val="18"/>
          <w:szCs w:val="18"/>
        </w:rPr>
        <w:t xml:space="preserve">European Commision –Directorate General Justice. “EU-MADNESS”(EUropean-wide, Monitoring, Analysis and knowledge Dissemination on Novel/Emerging pSychoactiveS): integrated EU NPS monitoring &amp; profiling to prevent health harms and update professionals. </w:t>
      </w:r>
      <w:r w:rsidRPr="00BE4283">
        <w:rPr>
          <w:rFonts w:cs="Arial"/>
          <w:sz w:val="18"/>
          <w:szCs w:val="18"/>
          <w:lang w:val="it-IT"/>
        </w:rPr>
        <w:t>Total amount: 540.854 Euros (</w:t>
      </w:r>
      <w:r w:rsidRPr="00BE4283">
        <w:rPr>
          <w:rFonts w:cs="Arial"/>
          <w:b/>
          <w:sz w:val="18"/>
          <w:szCs w:val="18"/>
          <w:lang w:val="it-IT"/>
        </w:rPr>
        <w:t>Co-beneficiary</w:t>
      </w:r>
      <w:r w:rsidRPr="00BE4283">
        <w:rPr>
          <w:rFonts w:cs="Arial"/>
          <w:sz w:val="18"/>
          <w:szCs w:val="18"/>
          <w:lang w:val="it-IT"/>
        </w:rPr>
        <w:t>). 2014</w:t>
      </w:r>
      <w:r w:rsidRPr="00BE4283">
        <w:rPr>
          <w:sz w:val="18"/>
          <w:szCs w:val="18"/>
          <w:lang w:val="it-IT"/>
        </w:rPr>
        <w:t xml:space="preserve"> </w:t>
      </w:r>
    </w:p>
    <w:p w:rsidR="0057296A" w:rsidRPr="00BE4283" w:rsidRDefault="0057296A" w:rsidP="0057296A">
      <w:pPr>
        <w:rPr>
          <w:sz w:val="18"/>
          <w:szCs w:val="18"/>
          <w:lang w:val="it-IT"/>
        </w:rPr>
      </w:pPr>
    </w:p>
    <w:p w:rsidR="00C8174E" w:rsidRPr="00BE4283" w:rsidRDefault="00C8174E" w:rsidP="00C8174E">
      <w:pPr>
        <w:suppressAutoHyphens w:val="0"/>
        <w:autoSpaceDE w:val="0"/>
        <w:autoSpaceDN w:val="0"/>
        <w:adjustRightInd w:val="0"/>
        <w:rPr>
          <w:sz w:val="18"/>
          <w:szCs w:val="18"/>
          <w:lang w:val="en-US"/>
        </w:rPr>
      </w:pPr>
      <w:r w:rsidRPr="00BE4283">
        <w:rPr>
          <w:sz w:val="18"/>
          <w:szCs w:val="18"/>
          <w:lang w:val="it-IT"/>
        </w:rPr>
        <w:t xml:space="preserve">Departimento Politiche Antidroga. Studio multicentrico sulla diffusione delle ‘performance e image-enhancing drugs’ (PIED) e campagna di prevenzione basata sull’uso di strumenti tecnologici. Schifano, F., Corazza, O., Girardi, P., Carrus, D. Total amount: 130.000 Euros </w:t>
      </w:r>
      <w:r w:rsidR="0057296A" w:rsidRPr="00BE4283">
        <w:rPr>
          <w:sz w:val="18"/>
          <w:szCs w:val="18"/>
          <w:lang w:val="it-IT"/>
        </w:rPr>
        <w:t xml:space="preserve">. </w:t>
      </w:r>
      <w:r w:rsidR="0057296A" w:rsidRPr="00BE4283">
        <w:rPr>
          <w:sz w:val="18"/>
          <w:szCs w:val="18"/>
          <w:lang w:val="en-US"/>
        </w:rPr>
        <w:t xml:space="preserve">2013. </w:t>
      </w:r>
      <w:r w:rsidRPr="00BE4283">
        <w:rPr>
          <w:sz w:val="18"/>
          <w:szCs w:val="18"/>
          <w:lang w:val="en-US"/>
        </w:rPr>
        <w:t>(</w:t>
      </w:r>
      <w:r w:rsidRPr="00BE4283">
        <w:rPr>
          <w:b/>
          <w:sz w:val="18"/>
          <w:szCs w:val="18"/>
          <w:lang w:val="en-US"/>
        </w:rPr>
        <w:t>Collaborating partner</w:t>
      </w:r>
      <w:r w:rsidRPr="00BE4283">
        <w:rPr>
          <w:sz w:val="18"/>
          <w:szCs w:val="18"/>
          <w:lang w:val="en-US"/>
        </w:rPr>
        <w:t>)</w:t>
      </w:r>
    </w:p>
    <w:p w:rsidR="00C8174E" w:rsidRPr="00BE4283" w:rsidRDefault="00C8174E" w:rsidP="00C8174E">
      <w:pPr>
        <w:suppressAutoHyphens w:val="0"/>
        <w:autoSpaceDE w:val="0"/>
        <w:autoSpaceDN w:val="0"/>
        <w:adjustRightInd w:val="0"/>
        <w:rPr>
          <w:sz w:val="18"/>
          <w:szCs w:val="18"/>
          <w:lang w:val="en-US"/>
        </w:rPr>
      </w:pPr>
    </w:p>
    <w:p w:rsidR="00C8174E" w:rsidRPr="00BE4283" w:rsidRDefault="00C8174E" w:rsidP="00C8174E">
      <w:pPr>
        <w:rPr>
          <w:sz w:val="18"/>
          <w:szCs w:val="18"/>
          <w:lang w:val="it-IT"/>
        </w:rPr>
      </w:pPr>
      <w:r w:rsidRPr="00BE4283">
        <w:rPr>
          <w:sz w:val="18"/>
          <w:szCs w:val="18"/>
          <w:lang w:val="en-US"/>
        </w:rPr>
        <w:t xml:space="preserve">Design Council, Design Leadership Programme. Corazza, O., Martinotti, G. (design consultancy service for the development of the SMAIL app for the period of 6 months). </w:t>
      </w:r>
      <w:r w:rsidRPr="00BE4283">
        <w:rPr>
          <w:sz w:val="18"/>
          <w:szCs w:val="18"/>
          <w:lang w:val="it-IT"/>
        </w:rPr>
        <w:t>2013</w:t>
      </w:r>
      <w:r w:rsidR="0057296A" w:rsidRPr="00BE4283">
        <w:rPr>
          <w:sz w:val="18"/>
          <w:szCs w:val="18"/>
          <w:lang w:val="it-IT"/>
        </w:rPr>
        <w:t xml:space="preserve"> (</w:t>
      </w:r>
      <w:r w:rsidR="0057296A" w:rsidRPr="00BE4283">
        <w:rPr>
          <w:b/>
          <w:sz w:val="18"/>
          <w:szCs w:val="18"/>
          <w:lang w:val="it-IT"/>
        </w:rPr>
        <w:t>Collaborating partner</w:t>
      </w:r>
      <w:r w:rsidR="0057296A" w:rsidRPr="00BE4283">
        <w:rPr>
          <w:sz w:val="18"/>
          <w:szCs w:val="18"/>
          <w:lang w:val="it-IT"/>
        </w:rPr>
        <w:t>)</w:t>
      </w:r>
    </w:p>
    <w:p w:rsidR="00C8174E" w:rsidRPr="00BE4283" w:rsidRDefault="00C8174E" w:rsidP="00C8174E">
      <w:pPr>
        <w:rPr>
          <w:sz w:val="18"/>
          <w:szCs w:val="18"/>
          <w:lang w:val="it-IT"/>
        </w:rPr>
      </w:pPr>
    </w:p>
    <w:p w:rsidR="0057296A" w:rsidRPr="00BE4283" w:rsidRDefault="00C8174E" w:rsidP="0057296A">
      <w:pPr>
        <w:suppressAutoHyphens w:val="0"/>
        <w:autoSpaceDE w:val="0"/>
        <w:autoSpaceDN w:val="0"/>
        <w:adjustRightInd w:val="0"/>
        <w:spacing w:after="240"/>
        <w:rPr>
          <w:sz w:val="18"/>
          <w:szCs w:val="18"/>
          <w:lang w:val="en-US"/>
        </w:rPr>
      </w:pPr>
      <w:r w:rsidRPr="00BE4283">
        <w:rPr>
          <w:sz w:val="18"/>
          <w:szCs w:val="18"/>
          <w:lang w:val="it-IT"/>
        </w:rPr>
        <w:t>Unità Operativa Promozione dei Servizi per la Gioventù, Università, Lavoro e Socializzazione. “Prevenzione della dipendenza da internet, social network e gioco d'azzardo on fine" - Bando pubblico gara n. 4110289</w:t>
      </w:r>
      <w:r w:rsidR="0057296A" w:rsidRPr="00BE4283">
        <w:rPr>
          <w:sz w:val="18"/>
          <w:szCs w:val="18"/>
          <w:lang w:val="it-IT"/>
        </w:rPr>
        <w:t xml:space="preserve">. </w:t>
      </w:r>
      <w:r w:rsidR="0057296A" w:rsidRPr="00BE4283">
        <w:rPr>
          <w:sz w:val="18"/>
          <w:szCs w:val="18"/>
          <w:lang w:val="en-US"/>
        </w:rPr>
        <w:t xml:space="preserve">2013. </w:t>
      </w:r>
      <w:r w:rsidR="0057296A" w:rsidRPr="00BE4283">
        <w:rPr>
          <w:b/>
          <w:sz w:val="18"/>
          <w:szCs w:val="18"/>
          <w:lang w:val="en-US"/>
        </w:rPr>
        <w:t>(Principal Investigator)</w:t>
      </w:r>
    </w:p>
    <w:p w:rsidR="0057296A" w:rsidRPr="00BE4283" w:rsidRDefault="0057296A" w:rsidP="0057296A">
      <w:pPr>
        <w:rPr>
          <w:sz w:val="18"/>
          <w:szCs w:val="18"/>
          <w:lang w:val="it-IT"/>
        </w:rPr>
      </w:pPr>
      <w:r w:rsidRPr="00BE4283">
        <w:rPr>
          <w:sz w:val="18"/>
          <w:szCs w:val="18"/>
          <w:lang w:val="en-US"/>
        </w:rPr>
        <w:t xml:space="preserve">Lundbeck A/S, Denmark. total amount: “Nalmefene Efficacy Study II: Randomised, double-blind, placebo-controlleed, parallel-group, efficacy study of 20 mg nalmefene, as needed use, in patients with alcohol dependence”. </w:t>
      </w:r>
      <w:r w:rsidRPr="00BE4283">
        <w:rPr>
          <w:sz w:val="18"/>
          <w:szCs w:val="18"/>
          <w:lang w:val="it-IT"/>
        </w:rPr>
        <w:t xml:space="preserve">2008. 70,000 Euros. </w:t>
      </w:r>
      <w:r w:rsidRPr="00BE4283">
        <w:rPr>
          <w:b/>
          <w:i/>
          <w:sz w:val="18"/>
          <w:szCs w:val="18"/>
          <w:lang w:val="it-IT"/>
        </w:rPr>
        <w:t>Co-Principal Investigator.</w:t>
      </w:r>
    </w:p>
    <w:p w:rsidR="0057296A" w:rsidRPr="00BE4283" w:rsidRDefault="0057296A" w:rsidP="0057296A">
      <w:pPr>
        <w:rPr>
          <w:sz w:val="18"/>
          <w:szCs w:val="18"/>
          <w:lang w:val="it-IT"/>
        </w:rPr>
      </w:pPr>
    </w:p>
    <w:p w:rsidR="0057296A" w:rsidRPr="00E4439A" w:rsidRDefault="0057296A" w:rsidP="0057296A">
      <w:pPr>
        <w:rPr>
          <w:b/>
          <w:i/>
          <w:sz w:val="18"/>
          <w:szCs w:val="18"/>
          <w:lang w:val="it-IT"/>
        </w:rPr>
      </w:pPr>
      <w:r w:rsidRPr="00BE4283">
        <w:rPr>
          <w:sz w:val="18"/>
          <w:szCs w:val="18"/>
          <w:lang w:val="it-IT"/>
        </w:rPr>
        <w:t xml:space="preserve">Sigma-Tau Italy, total amount: “Valutazione dell’effetto della somministrazione di L-Acetilcarnitina sulla sindrome anedonia-apatia in pazienti alcolisti e tossicodipendenti da oppiacei nella fase post-disassuefazione”.Protocollo ST200-DS-02-001. </w:t>
      </w:r>
      <w:r w:rsidRPr="00E4439A">
        <w:rPr>
          <w:sz w:val="18"/>
          <w:szCs w:val="18"/>
          <w:lang w:val="it-IT"/>
        </w:rPr>
        <w:t xml:space="preserve">80,000 Euros. 2003. </w:t>
      </w:r>
      <w:r w:rsidRPr="00E4439A">
        <w:rPr>
          <w:b/>
          <w:i/>
          <w:sz w:val="18"/>
          <w:szCs w:val="18"/>
          <w:lang w:val="it-IT"/>
        </w:rPr>
        <w:t>Co-Principal Investigator.</w:t>
      </w:r>
    </w:p>
    <w:p w:rsidR="0057296A" w:rsidRPr="00E4439A" w:rsidRDefault="0057296A" w:rsidP="00C8174E">
      <w:pPr>
        <w:suppressAutoHyphens w:val="0"/>
        <w:autoSpaceDE w:val="0"/>
        <w:autoSpaceDN w:val="0"/>
        <w:adjustRightInd w:val="0"/>
        <w:spacing w:after="240"/>
        <w:rPr>
          <w:sz w:val="18"/>
          <w:szCs w:val="18"/>
          <w:lang w:val="it-IT"/>
        </w:rPr>
      </w:pPr>
    </w:p>
    <w:p w:rsidR="004E4C4A" w:rsidRPr="00E4439A" w:rsidRDefault="004E4C4A" w:rsidP="004E4C4A">
      <w:pPr>
        <w:rPr>
          <w:lang w:val="it-IT"/>
        </w:rPr>
      </w:pPr>
    </w:p>
    <w:p w:rsidR="004E4C4A" w:rsidRPr="00E4439A" w:rsidRDefault="004E4C4A" w:rsidP="004E4C4A">
      <w:pPr>
        <w:rPr>
          <w:b/>
          <w:sz w:val="18"/>
          <w:szCs w:val="18"/>
          <w:lang w:val="it-IT"/>
        </w:rPr>
      </w:pPr>
      <w:r w:rsidRPr="00E4439A">
        <w:rPr>
          <w:b/>
          <w:bCs/>
          <w:iCs/>
          <w:sz w:val="18"/>
          <w:szCs w:val="18"/>
          <w:lang w:val="it-IT"/>
        </w:rPr>
        <w:t>Major research seminars or conferences organised</w:t>
      </w:r>
    </w:p>
    <w:p w:rsidR="004E4C4A" w:rsidRPr="00E4439A" w:rsidRDefault="004E4C4A" w:rsidP="004E4C4A">
      <w:pPr>
        <w:rPr>
          <w:lang w:val="it-IT"/>
        </w:rPr>
      </w:pPr>
    </w:p>
    <w:p w:rsidR="00ED788B" w:rsidRPr="00E4439A" w:rsidRDefault="00ED788B" w:rsidP="004E4C4A">
      <w:pPr>
        <w:rPr>
          <w:sz w:val="18"/>
          <w:szCs w:val="18"/>
          <w:lang w:val="it-IT"/>
        </w:rPr>
      </w:pPr>
    </w:p>
    <w:p w:rsidR="00FB2E52" w:rsidRDefault="00FB2E52" w:rsidP="00FB2E52">
      <w:pPr>
        <w:rPr>
          <w:sz w:val="18"/>
          <w:szCs w:val="18"/>
          <w:lang w:val="fr-FR"/>
        </w:rPr>
      </w:pPr>
      <w:r>
        <w:rPr>
          <w:sz w:val="18"/>
          <w:szCs w:val="18"/>
          <w:lang w:val="fr-FR"/>
        </w:rPr>
        <w:t xml:space="preserve">ECM Course </w:t>
      </w:r>
      <w:r w:rsidRPr="00FB2E52">
        <w:rPr>
          <w:sz w:val="18"/>
          <w:szCs w:val="18"/>
          <w:lang w:val="it-IT"/>
        </w:rPr>
        <w:t>“</w:t>
      </w:r>
      <w:r>
        <w:rPr>
          <w:sz w:val="18"/>
          <w:szCs w:val="18"/>
          <w:lang w:val="fr-FR"/>
        </w:rPr>
        <w:t>Psicosi e uso di sostanze : quale strategia terapeutica ? </w:t>
      </w:r>
      <w:r w:rsidRPr="00E4439A">
        <w:rPr>
          <w:sz w:val="18"/>
          <w:szCs w:val="18"/>
          <w:lang w:val="it-IT"/>
        </w:rPr>
        <w:t>“</w:t>
      </w:r>
      <w:r>
        <w:rPr>
          <w:sz w:val="18"/>
          <w:szCs w:val="18"/>
          <w:lang w:val="fr-FR"/>
        </w:rPr>
        <w:t xml:space="preserve"> - Casa di Cura Villa Maria Pia, Roma, 2014</w:t>
      </w:r>
    </w:p>
    <w:p w:rsidR="00FB2E52" w:rsidRPr="00FB2E52" w:rsidRDefault="00FB2E52" w:rsidP="004E4C4A">
      <w:pPr>
        <w:rPr>
          <w:sz w:val="18"/>
          <w:szCs w:val="18"/>
          <w:lang w:val="fr-FR"/>
        </w:rPr>
      </w:pPr>
    </w:p>
    <w:p w:rsidR="00ED788B" w:rsidRPr="00E4439A" w:rsidRDefault="00ED788B" w:rsidP="004E4C4A">
      <w:pPr>
        <w:rPr>
          <w:sz w:val="18"/>
          <w:szCs w:val="18"/>
          <w:lang w:val="it-IT"/>
        </w:rPr>
      </w:pPr>
      <w:r w:rsidRPr="00E4439A">
        <w:rPr>
          <w:sz w:val="18"/>
          <w:szCs w:val="18"/>
          <w:lang w:val="it-IT"/>
        </w:rPr>
        <w:t>ECM Course in Psychocardiology – Imperia, 2014</w:t>
      </w:r>
    </w:p>
    <w:p w:rsidR="00ED788B" w:rsidRPr="00E4439A" w:rsidRDefault="00ED788B" w:rsidP="004E4C4A">
      <w:pPr>
        <w:rPr>
          <w:sz w:val="18"/>
          <w:szCs w:val="18"/>
          <w:lang w:val="it-IT"/>
        </w:rPr>
      </w:pPr>
    </w:p>
    <w:p w:rsidR="004E4C4A" w:rsidRPr="00BE4283" w:rsidRDefault="004E4C4A" w:rsidP="004E4C4A">
      <w:pPr>
        <w:rPr>
          <w:sz w:val="18"/>
          <w:szCs w:val="18"/>
          <w:lang w:val="en-US"/>
        </w:rPr>
      </w:pPr>
      <w:r w:rsidRPr="00BE4283">
        <w:rPr>
          <w:sz w:val="18"/>
          <w:szCs w:val="18"/>
          <w:lang w:val="en-US"/>
        </w:rPr>
        <w:t>Italian Society of Psychiatry - Regional Meeting “Emergency and coercitive treatments in Psychiatry”, Roma, 2008</w:t>
      </w:r>
    </w:p>
    <w:p w:rsidR="004E4C4A" w:rsidRPr="00BE4283" w:rsidRDefault="004E4C4A" w:rsidP="004E4C4A">
      <w:pPr>
        <w:rPr>
          <w:sz w:val="18"/>
          <w:szCs w:val="18"/>
          <w:lang w:val="en-US"/>
        </w:rPr>
      </w:pPr>
    </w:p>
    <w:p w:rsidR="004E4C4A" w:rsidRPr="00BE4283" w:rsidRDefault="004E4C4A" w:rsidP="004E4C4A">
      <w:pPr>
        <w:rPr>
          <w:sz w:val="18"/>
          <w:szCs w:val="18"/>
          <w:lang w:val="en-US"/>
        </w:rPr>
      </w:pPr>
      <w:r w:rsidRPr="00BE4283">
        <w:rPr>
          <w:sz w:val="18"/>
          <w:szCs w:val="18"/>
          <w:lang w:val="en-US"/>
        </w:rPr>
        <w:t>Regione Lazio – Regional Scientific Meeting “Brain Week”, Viterbo, 2008</w:t>
      </w:r>
    </w:p>
    <w:p w:rsidR="004E4C4A" w:rsidRPr="00BE4283" w:rsidRDefault="004E4C4A" w:rsidP="004E4C4A">
      <w:pPr>
        <w:rPr>
          <w:sz w:val="18"/>
          <w:szCs w:val="18"/>
          <w:lang w:val="en-US"/>
        </w:rPr>
      </w:pPr>
    </w:p>
    <w:p w:rsidR="004E4C4A" w:rsidRPr="00BE4283" w:rsidRDefault="004E4C4A" w:rsidP="004E4C4A">
      <w:pPr>
        <w:rPr>
          <w:sz w:val="18"/>
          <w:szCs w:val="18"/>
          <w:lang w:val="it-IT"/>
        </w:rPr>
      </w:pPr>
      <w:r w:rsidRPr="00BE4283">
        <w:rPr>
          <w:sz w:val="18"/>
          <w:szCs w:val="18"/>
          <w:lang w:val="it-IT"/>
        </w:rPr>
        <w:t>Italian Society of Psychiatry- Regional Meeting “La gestione clinica dei disturbi dell’umore”, Monte Porzio (Roma), 2007</w:t>
      </w:r>
    </w:p>
    <w:p w:rsidR="004E4C4A" w:rsidRPr="00BE4283" w:rsidRDefault="004E4C4A" w:rsidP="004E4C4A">
      <w:pPr>
        <w:rPr>
          <w:sz w:val="18"/>
          <w:szCs w:val="18"/>
          <w:lang w:val="it-IT"/>
        </w:rPr>
      </w:pPr>
    </w:p>
    <w:p w:rsidR="004E4C4A" w:rsidRPr="00BE4283" w:rsidRDefault="004E4C4A" w:rsidP="004E4C4A">
      <w:pPr>
        <w:rPr>
          <w:sz w:val="18"/>
          <w:szCs w:val="18"/>
        </w:rPr>
      </w:pPr>
      <w:r w:rsidRPr="00BE4283">
        <w:rPr>
          <w:sz w:val="18"/>
          <w:szCs w:val="18"/>
        </w:rPr>
        <w:lastRenderedPageBreak/>
        <w:t>1</w:t>
      </w:r>
      <w:r w:rsidRPr="00BE4283">
        <w:rPr>
          <w:sz w:val="18"/>
          <w:szCs w:val="18"/>
          <w:vertAlign w:val="superscript"/>
        </w:rPr>
        <w:t>st</w:t>
      </w:r>
      <w:r w:rsidRPr="00BE4283">
        <w:rPr>
          <w:sz w:val="18"/>
          <w:szCs w:val="18"/>
        </w:rPr>
        <w:t xml:space="preserve"> Psychonaut scientific meeting on “Methodology of web mapping”. London (UK), 2002</w:t>
      </w:r>
    </w:p>
    <w:p w:rsidR="004E4C4A" w:rsidRPr="00BE4283" w:rsidRDefault="004E4C4A" w:rsidP="004E4C4A">
      <w:pPr>
        <w:rPr>
          <w:sz w:val="18"/>
          <w:szCs w:val="18"/>
        </w:rPr>
      </w:pPr>
    </w:p>
    <w:p w:rsidR="004E4C4A" w:rsidRPr="00BE4283" w:rsidRDefault="004E4C4A" w:rsidP="004E4C4A">
      <w:pPr>
        <w:rPr>
          <w:sz w:val="18"/>
          <w:szCs w:val="18"/>
        </w:rPr>
      </w:pPr>
      <w:r w:rsidRPr="00BE4283">
        <w:rPr>
          <w:sz w:val="18"/>
          <w:szCs w:val="18"/>
        </w:rPr>
        <w:t>1</w:t>
      </w:r>
      <w:r w:rsidRPr="00BE4283">
        <w:rPr>
          <w:sz w:val="18"/>
          <w:szCs w:val="18"/>
          <w:vertAlign w:val="superscript"/>
        </w:rPr>
        <w:t>st</w:t>
      </w:r>
      <w:r w:rsidRPr="00BE4283">
        <w:rPr>
          <w:sz w:val="18"/>
          <w:szCs w:val="18"/>
        </w:rPr>
        <w:t xml:space="preserve"> International Congress on Ecology, Psychiatry and Mental Health, San Marino, 2000</w:t>
      </w:r>
    </w:p>
    <w:p w:rsidR="004E4C4A" w:rsidRPr="004E4C4A" w:rsidRDefault="004E4C4A" w:rsidP="004E4C4A"/>
    <w:p w:rsidR="004E4C4A" w:rsidRPr="004E4C4A" w:rsidRDefault="004E4C4A" w:rsidP="004E4C4A"/>
    <w:p w:rsidR="00574131" w:rsidRDefault="00574131" w:rsidP="008A16F3">
      <w:pPr>
        <w:rPr>
          <w:b/>
          <w:sz w:val="18"/>
          <w:szCs w:val="18"/>
          <w:lang w:val="en-US"/>
        </w:rPr>
      </w:pPr>
    </w:p>
    <w:p w:rsidR="00574131" w:rsidRDefault="00574131" w:rsidP="008A16F3">
      <w:pPr>
        <w:rPr>
          <w:b/>
          <w:sz w:val="18"/>
          <w:szCs w:val="18"/>
          <w:lang w:val="en-US"/>
        </w:rPr>
      </w:pPr>
    </w:p>
    <w:p w:rsidR="008A16F3" w:rsidRPr="008A16F3" w:rsidRDefault="008A16F3" w:rsidP="008A16F3">
      <w:pPr>
        <w:rPr>
          <w:b/>
          <w:sz w:val="18"/>
          <w:szCs w:val="18"/>
          <w:lang w:val="en-US"/>
        </w:rPr>
      </w:pPr>
      <w:r w:rsidRPr="001B2E2C">
        <w:rPr>
          <w:b/>
          <w:sz w:val="18"/>
          <w:szCs w:val="18"/>
          <w:lang w:val="en-US"/>
        </w:rPr>
        <w:t>Scientific Publications: Journals with Impact Factor</w:t>
      </w:r>
    </w:p>
    <w:p w:rsidR="008A16F3" w:rsidRPr="008A16F3" w:rsidRDefault="008A16F3" w:rsidP="008A16F3">
      <w:pPr>
        <w:rPr>
          <w:b/>
          <w:u w:val="single"/>
          <w:lang w:val="en-US"/>
        </w:rPr>
      </w:pPr>
    </w:p>
    <w:p w:rsidR="008A16F3" w:rsidRPr="008A16F3" w:rsidRDefault="008A16F3" w:rsidP="008A16F3">
      <w:pPr>
        <w:rPr>
          <w:b/>
          <w:lang w:val="en-US"/>
        </w:rPr>
      </w:pPr>
    </w:p>
    <w:p w:rsidR="008A16F3" w:rsidRPr="008A16F3" w:rsidRDefault="008A16F3" w:rsidP="008A16F3">
      <w:pPr>
        <w:rPr>
          <w:b/>
          <w:lang w:val="en-US"/>
        </w:rPr>
      </w:pPr>
    </w:p>
    <w:p w:rsidR="008A16F3" w:rsidRPr="00053A95" w:rsidRDefault="008A16F3" w:rsidP="008A16F3">
      <w:pPr>
        <w:rPr>
          <w:rFonts w:cs="Arial"/>
          <w:sz w:val="18"/>
          <w:szCs w:val="18"/>
          <w:lang w:val="en-US"/>
        </w:rPr>
      </w:pPr>
      <w:r w:rsidRPr="00053A95">
        <w:rPr>
          <w:rFonts w:cs="Arial"/>
          <w:sz w:val="18"/>
          <w:szCs w:val="18"/>
          <w:lang w:val="en-US"/>
        </w:rPr>
        <w:t xml:space="preserve">N°: </w:t>
      </w:r>
      <w:r w:rsidR="00440DDC">
        <w:rPr>
          <w:rFonts w:cs="Arial"/>
          <w:sz w:val="18"/>
          <w:szCs w:val="18"/>
          <w:lang w:val="en-US"/>
        </w:rPr>
        <w:t>148</w:t>
      </w:r>
    </w:p>
    <w:p w:rsidR="008A16F3" w:rsidRPr="00053A95" w:rsidRDefault="008A16F3" w:rsidP="008A16F3">
      <w:pPr>
        <w:rPr>
          <w:rFonts w:cs="Arial"/>
          <w:sz w:val="18"/>
          <w:szCs w:val="18"/>
          <w:lang w:val="en-US"/>
        </w:rPr>
      </w:pPr>
    </w:p>
    <w:p w:rsidR="008A16F3" w:rsidRPr="00053A95" w:rsidRDefault="008A16F3" w:rsidP="008A16F3">
      <w:pPr>
        <w:rPr>
          <w:rFonts w:cs="Arial"/>
          <w:sz w:val="18"/>
          <w:szCs w:val="18"/>
          <w:lang w:val="en-US"/>
        </w:rPr>
      </w:pPr>
      <w:r w:rsidRPr="00053A95">
        <w:rPr>
          <w:rFonts w:cs="Arial"/>
          <w:sz w:val="18"/>
          <w:szCs w:val="18"/>
          <w:lang w:val="en-US"/>
        </w:rPr>
        <w:t xml:space="preserve">Impact Factor (total): </w:t>
      </w:r>
      <w:r w:rsidR="00440DDC">
        <w:rPr>
          <w:rFonts w:cs="Arial"/>
          <w:sz w:val="18"/>
          <w:szCs w:val="18"/>
          <w:lang w:val="en-US"/>
        </w:rPr>
        <w:t>305</w:t>
      </w:r>
      <w:r w:rsidRPr="00053A95">
        <w:rPr>
          <w:rFonts w:cs="Arial"/>
          <w:sz w:val="18"/>
          <w:szCs w:val="18"/>
          <w:lang w:val="en-US"/>
        </w:rPr>
        <w:t>.75</w:t>
      </w:r>
    </w:p>
    <w:p w:rsidR="001D5A48" w:rsidRPr="00053A95" w:rsidRDefault="001D5A48" w:rsidP="008A16F3">
      <w:pPr>
        <w:rPr>
          <w:rFonts w:cs="Arial"/>
          <w:sz w:val="18"/>
          <w:szCs w:val="18"/>
          <w:lang w:val="en-US"/>
        </w:rPr>
      </w:pPr>
    </w:p>
    <w:p w:rsidR="001D5A48" w:rsidRPr="00053A95" w:rsidRDefault="001D5A48" w:rsidP="008A16F3">
      <w:pPr>
        <w:rPr>
          <w:rFonts w:cs="Arial"/>
          <w:sz w:val="18"/>
          <w:szCs w:val="18"/>
          <w:lang w:val="en-US"/>
        </w:rPr>
      </w:pPr>
      <w:r w:rsidRPr="00053A95">
        <w:rPr>
          <w:rFonts w:cs="Arial"/>
          <w:sz w:val="18"/>
          <w:szCs w:val="18"/>
          <w:lang w:val="en-US"/>
        </w:rPr>
        <w:t>H-Index: 2</w:t>
      </w:r>
      <w:r w:rsidR="00E80E37">
        <w:rPr>
          <w:rFonts w:cs="Arial"/>
          <w:sz w:val="18"/>
          <w:szCs w:val="18"/>
          <w:lang w:val="en-US"/>
        </w:rPr>
        <w:t>7</w:t>
      </w:r>
    </w:p>
    <w:p w:rsidR="008A16F3" w:rsidRPr="00053A95" w:rsidRDefault="008A16F3" w:rsidP="008A16F3">
      <w:pPr>
        <w:rPr>
          <w:rFonts w:cs="Arial"/>
          <w:sz w:val="18"/>
          <w:szCs w:val="18"/>
          <w:lang w:val="en-US"/>
        </w:rPr>
      </w:pPr>
    </w:p>
    <w:p w:rsidR="008A16F3" w:rsidRPr="00053A95" w:rsidRDefault="008A16F3" w:rsidP="008A16F3">
      <w:pPr>
        <w:rPr>
          <w:rFonts w:cs="Arial"/>
          <w:sz w:val="18"/>
          <w:szCs w:val="18"/>
          <w:lang w:val="en-US"/>
        </w:rPr>
      </w:pPr>
    </w:p>
    <w:p w:rsidR="008A16F3" w:rsidRPr="00053A95" w:rsidRDefault="008A16F3" w:rsidP="00440DDC">
      <w:pPr>
        <w:jc w:val="both"/>
        <w:rPr>
          <w:rFonts w:cs="Arial"/>
          <w:sz w:val="18"/>
          <w:szCs w:val="18"/>
          <w:lang w:val="en-US"/>
        </w:rPr>
      </w:pPr>
    </w:p>
    <w:p w:rsidR="008A16F3" w:rsidRPr="00053A95" w:rsidRDefault="008A16F3" w:rsidP="00440DDC">
      <w:pPr>
        <w:jc w:val="both"/>
        <w:rPr>
          <w:rFonts w:cs="Arial"/>
          <w:sz w:val="18"/>
          <w:szCs w:val="18"/>
          <w:lang w:val="en-US"/>
        </w:rPr>
      </w:pPr>
    </w:p>
    <w:p w:rsidR="008A16F3" w:rsidRPr="00440DDC" w:rsidRDefault="003249A4" w:rsidP="00440DDC">
      <w:pPr>
        <w:numPr>
          <w:ilvl w:val="0"/>
          <w:numId w:val="9"/>
        </w:numPr>
        <w:jc w:val="both"/>
        <w:rPr>
          <w:rFonts w:cs="Arial"/>
          <w:color w:val="auto"/>
          <w:sz w:val="18"/>
          <w:szCs w:val="18"/>
        </w:rPr>
      </w:pPr>
      <w:hyperlink r:id="rId13" w:history="1">
        <w:r w:rsidR="008A16F3" w:rsidRPr="00440DDC">
          <w:rPr>
            <w:sz w:val="18"/>
            <w:szCs w:val="18"/>
          </w:rPr>
          <w:t>D'Ascenzo M, Martinotti G, Azzena GB, Grassi C.</w:t>
        </w:r>
      </w:hyperlink>
      <w:r w:rsidR="008A16F3" w:rsidRPr="00440DDC">
        <w:rPr>
          <w:rFonts w:cs="Arial"/>
          <w:color w:val="auto"/>
          <w:sz w:val="18"/>
          <w:szCs w:val="18"/>
        </w:rPr>
        <w:t xml:space="preserve">cGMP/protein kinase G-dependent inhibition of N-type Ca2+ channels induced by nitric oxide in </w:t>
      </w:r>
      <w:r w:rsidR="00244EE8" w:rsidRPr="00440DDC">
        <w:rPr>
          <w:rFonts w:cs="Arial"/>
          <w:color w:val="auto"/>
          <w:sz w:val="18"/>
          <w:szCs w:val="18"/>
        </w:rPr>
        <w:t>human neuroblastoma IMR32 cells.</w:t>
      </w:r>
      <w:r w:rsidR="008A16F3" w:rsidRPr="00440DDC">
        <w:rPr>
          <w:rFonts w:cs="Arial"/>
          <w:color w:val="auto"/>
          <w:sz w:val="18"/>
          <w:szCs w:val="18"/>
        </w:rPr>
        <w:t xml:space="preserve"> Journal of Neuroscience  Sep 1;22(17):7485-92, 2002</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14" w:history="1">
        <w:r w:rsidR="008A16F3" w:rsidRPr="00440DDC">
          <w:rPr>
            <w:sz w:val="18"/>
            <w:szCs w:val="18"/>
          </w:rPr>
          <w:t>Schifano F, Leoni M, Martinotti G, Rawaf S, Rovetto F.</w:t>
        </w:r>
      </w:hyperlink>
      <w:r w:rsidR="008A16F3" w:rsidRPr="00440DDC">
        <w:rPr>
          <w:rFonts w:cs="Arial"/>
          <w:color w:val="auto"/>
          <w:sz w:val="18"/>
          <w:szCs w:val="18"/>
        </w:rPr>
        <w:t>Importance of cyberspace for the assessment of the drug abuse market: preliminary results from the Psycho</w:t>
      </w:r>
      <w:r w:rsidR="00244EE8" w:rsidRPr="00440DDC">
        <w:rPr>
          <w:rFonts w:cs="Arial"/>
          <w:color w:val="auto"/>
          <w:sz w:val="18"/>
          <w:szCs w:val="18"/>
        </w:rPr>
        <w:t xml:space="preserve">naut 2002 project. </w:t>
      </w:r>
      <w:r w:rsidR="008A16F3" w:rsidRPr="00440DDC">
        <w:rPr>
          <w:rFonts w:cs="Arial"/>
          <w:color w:val="auto"/>
          <w:sz w:val="18"/>
          <w:szCs w:val="18"/>
        </w:rPr>
        <w:t>Cyberpsychology and  Behaviour Aug;6(4):405-10, 2003</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15" w:history="1">
        <w:r w:rsidR="008A16F3" w:rsidRPr="00440DDC">
          <w:rPr>
            <w:sz w:val="18"/>
            <w:szCs w:val="18"/>
          </w:rPr>
          <w:t>Schifano F, Oyefeso A, Corkery J, Cobain K, Jambert-Gray R, Martinotti G, Ghodse AH.</w:t>
        </w:r>
      </w:hyperlink>
      <w:r w:rsidR="00244EE8" w:rsidRPr="00440DDC">
        <w:rPr>
          <w:rFonts w:cs="Arial"/>
          <w:color w:val="auto"/>
          <w:sz w:val="18"/>
          <w:szCs w:val="18"/>
        </w:rPr>
        <w:t xml:space="preserve"> </w:t>
      </w:r>
      <w:r w:rsidR="008A16F3" w:rsidRPr="00440DDC">
        <w:rPr>
          <w:rFonts w:cs="Arial"/>
          <w:color w:val="auto"/>
          <w:sz w:val="18"/>
          <w:szCs w:val="18"/>
        </w:rPr>
        <w:t>Death rates from ecstasy (MDMA, MDA) and polydrug use</w:t>
      </w:r>
      <w:r w:rsidR="00244EE8" w:rsidRPr="00440DDC">
        <w:rPr>
          <w:rFonts w:cs="Arial"/>
          <w:color w:val="auto"/>
          <w:sz w:val="18"/>
          <w:szCs w:val="18"/>
        </w:rPr>
        <w:t xml:space="preserve"> in England and Wales 1996-2002.</w:t>
      </w:r>
      <w:r w:rsidR="008A16F3" w:rsidRPr="00440DDC">
        <w:rPr>
          <w:rFonts w:cs="Arial"/>
          <w:color w:val="auto"/>
          <w:sz w:val="18"/>
          <w:szCs w:val="18"/>
        </w:rPr>
        <w:t xml:space="preserve"> Human Psychopharmacology: Clinical and Experimental Oct;18(7):519-24, 2003</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16" w:history="1">
        <w:r w:rsidR="008A16F3" w:rsidRPr="00440DDC">
          <w:rPr>
            <w:sz w:val="18"/>
            <w:szCs w:val="18"/>
            <w:lang w:val="it-IT"/>
          </w:rPr>
          <w:t>Grassi C, D'Ascenzo M, Torsello A, Martinotti G, Wolf F, Cittadini A, Azzena GB.</w:t>
        </w:r>
      </w:hyperlink>
      <w:r w:rsidR="008A16F3" w:rsidRPr="00440DDC">
        <w:rPr>
          <w:rFonts w:cs="Arial"/>
          <w:color w:val="auto"/>
          <w:sz w:val="18"/>
          <w:szCs w:val="18"/>
        </w:rPr>
        <w:t>Effects of 50 Hz electromagnetic fields onvoltage-gated Ca2+ channels and their role in modulation of neuroendocrine cell prolifera</w:t>
      </w:r>
      <w:r w:rsidR="00244EE8" w:rsidRPr="00440DDC">
        <w:rPr>
          <w:rFonts w:cs="Arial"/>
          <w:color w:val="auto"/>
          <w:sz w:val="18"/>
          <w:szCs w:val="18"/>
        </w:rPr>
        <w:t>tion and death.</w:t>
      </w:r>
      <w:r w:rsidR="008A16F3" w:rsidRPr="00440DDC">
        <w:rPr>
          <w:rFonts w:cs="Arial"/>
          <w:color w:val="auto"/>
          <w:sz w:val="18"/>
          <w:szCs w:val="18"/>
        </w:rPr>
        <w:t xml:space="preserve"> Cell Calcium  Apr;35(4):307-15, 2004</w:t>
      </w:r>
    </w:p>
    <w:p w:rsidR="008A16F3" w:rsidRPr="00440DDC"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 xml:space="preserve">Janiri L, Martinotti G, Dario T, Reina D, Paparello F, Pozzi G, Addolorato G, </w:t>
      </w:r>
      <w:r w:rsidR="00244EE8" w:rsidRPr="00440DDC">
        <w:rPr>
          <w:rFonts w:cs="Arial"/>
          <w:color w:val="auto"/>
          <w:sz w:val="18"/>
          <w:szCs w:val="18"/>
        </w:rPr>
        <w:t xml:space="preserve">Di Giannantonio M, De Risio S. </w:t>
      </w:r>
      <w:r w:rsidRPr="00440DDC">
        <w:rPr>
          <w:rFonts w:cs="Arial"/>
          <w:color w:val="auto"/>
          <w:sz w:val="18"/>
          <w:szCs w:val="18"/>
        </w:rPr>
        <w:t>Anhedonia and substance-related symptoms in detoxified drug dependent subjects: a correlatio</w:t>
      </w:r>
      <w:r w:rsidR="00244EE8" w:rsidRPr="00440DDC">
        <w:rPr>
          <w:rFonts w:cs="Arial"/>
          <w:color w:val="auto"/>
          <w:sz w:val="18"/>
          <w:szCs w:val="18"/>
        </w:rPr>
        <w:t>n study.</w:t>
      </w:r>
      <w:r w:rsidRPr="00440DDC">
        <w:rPr>
          <w:rFonts w:cs="Arial"/>
          <w:color w:val="auto"/>
          <w:sz w:val="18"/>
          <w:szCs w:val="18"/>
        </w:rPr>
        <w:t xml:space="preserve"> Neuropsychobiology 52(1): 37-44, 2005</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17" w:tooltip="Click to search for citations by this author." w:history="1">
        <w:r w:rsidR="008A16F3" w:rsidRPr="00440DDC">
          <w:rPr>
            <w:sz w:val="18"/>
            <w:szCs w:val="18"/>
            <w:lang w:val="it-IT"/>
          </w:rPr>
          <w:t>Grimaldi L</w:t>
        </w:r>
      </w:hyperlink>
      <w:r w:rsidR="008A16F3" w:rsidRPr="00440DDC">
        <w:rPr>
          <w:rFonts w:cs="Arial"/>
          <w:color w:val="auto"/>
          <w:sz w:val="18"/>
          <w:szCs w:val="18"/>
          <w:lang w:val="it-IT"/>
        </w:rPr>
        <w:t xml:space="preserve">, </w:t>
      </w:r>
      <w:hyperlink r:id="rId18" w:tooltip="Click to search for citations by this author." w:history="1">
        <w:r w:rsidR="008A16F3" w:rsidRPr="00440DDC">
          <w:rPr>
            <w:sz w:val="18"/>
            <w:szCs w:val="18"/>
            <w:lang w:val="it-IT"/>
          </w:rPr>
          <w:t>De Giorgio F</w:t>
        </w:r>
      </w:hyperlink>
      <w:r w:rsidR="008A16F3" w:rsidRPr="00440DDC">
        <w:rPr>
          <w:rFonts w:cs="Arial"/>
          <w:color w:val="auto"/>
          <w:sz w:val="18"/>
          <w:szCs w:val="18"/>
          <w:lang w:val="it-IT"/>
        </w:rPr>
        <w:t xml:space="preserve">, </w:t>
      </w:r>
      <w:hyperlink r:id="rId19" w:tooltip="Click to search for citations by this author." w:history="1">
        <w:r w:rsidR="008A16F3" w:rsidRPr="00440DDC">
          <w:rPr>
            <w:sz w:val="18"/>
            <w:szCs w:val="18"/>
            <w:lang w:val="it-IT"/>
          </w:rPr>
          <w:t>Masullo M</w:t>
        </w:r>
      </w:hyperlink>
      <w:r w:rsidR="008A16F3" w:rsidRPr="00440DDC">
        <w:rPr>
          <w:rFonts w:cs="Arial"/>
          <w:color w:val="auto"/>
          <w:sz w:val="18"/>
          <w:szCs w:val="18"/>
          <w:lang w:val="it-IT"/>
        </w:rPr>
        <w:t xml:space="preserve">, </w:t>
      </w:r>
      <w:hyperlink r:id="rId20" w:tooltip="Click to search for citations by this author." w:history="1">
        <w:r w:rsidR="008A16F3" w:rsidRPr="00440DDC">
          <w:rPr>
            <w:sz w:val="18"/>
            <w:szCs w:val="18"/>
            <w:lang w:val="it-IT"/>
          </w:rPr>
          <w:t>Zoccai GB</w:t>
        </w:r>
      </w:hyperlink>
      <w:r w:rsidR="008A16F3" w:rsidRPr="00440DDC">
        <w:rPr>
          <w:rFonts w:cs="Arial"/>
          <w:color w:val="auto"/>
          <w:sz w:val="18"/>
          <w:szCs w:val="18"/>
          <w:lang w:val="it-IT"/>
        </w:rPr>
        <w:t xml:space="preserve">, </w:t>
      </w:r>
      <w:hyperlink r:id="rId21" w:tooltip="Click to search for citations by this author." w:history="1">
        <w:r w:rsidR="008A16F3" w:rsidRPr="00440DDC">
          <w:rPr>
            <w:sz w:val="18"/>
            <w:szCs w:val="18"/>
            <w:lang w:val="it-IT"/>
          </w:rPr>
          <w:t>Martinotti G</w:t>
        </w:r>
      </w:hyperlink>
      <w:r w:rsidR="008A16F3" w:rsidRPr="00440DDC">
        <w:rPr>
          <w:rFonts w:cs="Arial"/>
          <w:color w:val="auto"/>
          <w:sz w:val="18"/>
          <w:szCs w:val="18"/>
          <w:lang w:val="it-IT"/>
        </w:rPr>
        <w:t xml:space="preserve">, </w:t>
      </w:r>
      <w:hyperlink r:id="rId22" w:tooltip="Click to search for citations by this author." w:history="1">
        <w:r w:rsidR="008A16F3" w:rsidRPr="00440DDC">
          <w:rPr>
            <w:sz w:val="18"/>
            <w:szCs w:val="18"/>
            <w:lang w:val="it-IT"/>
          </w:rPr>
          <w:t>Rainio J</w:t>
        </w:r>
      </w:hyperlink>
      <w:r w:rsidR="008A16F3" w:rsidRPr="00440DDC">
        <w:rPr>
          <w:rFonts w:cs="Arial"/>
          <w:color w:val="auto"/>
          <w:sz w:val="18"/>
          <w:szCs w:val="18"/>
          <w:lang w:val="it-IT"/>
        </w:rPr>
        <w:t xml:space="preserve">. </w:t>
      </w:r>
      <w:r w:rsidR="00244EE8" w:rsidRPr="00440DDC">
        <w:rPr>
          <w:rFonts w:cs="Arial"/>
          <w:color w:val="auto"/>
          <w:sz w:val="18"/>
          <w:szCs w:val="18"/>
        </w:rPr>
        <w:t>Suicide by pencil.</w:t>
      </w:r>
      <w:r w:rsidR="008A16F3" w:rsidRPr="00440DDC">
        <w:rPr>
          <w:rFonts w:cs="Arial"/>
          <w:color w:val="auto"/>
          <w:sz w:val="18"/>
          <w:szCs w:val="18"/>
        </w:rPr>
        <w:t xml:space="preserve"> </w:t>
      </w:r>
      <w:hyperlink r:id="rId23" w:history="1">
        <w:r w:rsidR="008A16F3" w:rsidRPr="00440DDC">
          <w:rPr>
            <w:sz w:val="18"/>
            <w:szCs w:val="18"/>
          </w:rPr>
          <w:t>Journal of Forensic Sci</w:t>
        </w:r>
      </w:hyperlink>
      <w:r w:rsidR="008A16F3" w:rsidRPr="00440DDC">
        <w:rPr>
          <w:rFonts w:cs="Arial"/>
          <w:color w:val="auto"/>
          <w:sz w:val="18"/>
          <w:szCs w:val="18"/>
        </w:rPr>
        <w:t>ence 50(4):913-4, 2005</w:t>
      </w:r>
    </w:p>
    <w:p w:rsidR="008A16F3" w:rsidRPr="00440DDC" w:rsidRDefault="008A16F3" w:rsidP="00440DDC">
      <w:pPr>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24" w:tooltip="Click to search for citations by this author." w:history="1">
        <w:r w:rsidR="008A16F3" w:rsidRPr="00440DDC">
          <w:rPr>
            <w:sz w:val="18"/>
            <w:szCs w:val="18"/>
          </w:rPr>
          <w:t>Schifano F</w:t>
        </w:r>
      </w:hyperlink>
      <w:r w:rsidR="008A16F3" w:rsidRPr="00440DDC">
        <w:rPr>
          <w:rFonts w:cs="Arial"/>
          <w:color w:val="auto"/>
          <w:sz w:val="18"/>
          <w:szCs w:val="18"/>
        </w:rPr>
        <w:t xml:space="preserve">, </w:t>
      </w:r>
      <w:hyperlink r:id="rId25" w:tooltip="Click to search for citations by this author." w:history="1">
        <w:r w:rsidR="008A16F3" w:rsidRPr="00440DDC">
          <w:rPr>
            <w:sz w:val="18"/>
            <w:szCs w:val="18"/>
          </w:rPr>
          <w:t>Deluca P</w:t>
        </w:r>
      </w:hyperlink>
      <w:r w:rsidR="008A16F3" w:rsidRPr="00440DDC">
        <w:rPr>
          <w:rFonts w:cs="Arial"/>
          <w:color w:val="auto"/>
          <w:sz w:val="18"/>
          <w:szCs w:val="18"/>
        </w:rPr>
        <w:t xml:space="preserve">, </w:t>
      </w:r>
      <w:hyperlink r:id="rId26" w:tooltip="Click to search for citations by this author." w:history="1">
        <w:r w:rsidR="008A16F3" w:rsidRPr="00440DDC">
          <w:rPr>
            <w:sz w:val="18"/>
            <w:szCs w:val="18"/>
          </w:rPr>
          <w:t>Agosti L</w:t>
        </w:r>
      </w:hyperlink>
      <w:r w:rsidR="008A16F3" w:rsidRPr="00440DDC">
        <w:rPr>
          <w:rFonts w:cs="Arial"/>
          <w:color w:val="auto"/>
          <w:sz w:val="18"/>
          <w:szCs w:val="18"/>
        </w:rPr>
        <w:t xml:space="preserve">, </w:t>
      </w:r>
      <w:hyperlink r:id="rId27" w:tooltip="Click to search for citations by this author." w:history="1">
        <w:r w:rsidR="008A16F3" w:rsidRPr="00440DDC">
          <w:rPr>
            <w:sz w:val="18"/>
            <w:szCs w:val="18"/>
          </w:rPr>
          <w:t>Martinotti G</w:t>
        </w:r>
      </w:hyperlink>
      <w:r w:rsidR="008A16F3" w:rsidRPr="00440DDC">
        <w:rPr>
          <w:rFonts w:cs="Arial"/>
          <w:color w:val="auto"/>
          <w:sz w:val="18"/>
          <w:szCs w:val="18"/>
        </w:rPr>
        <w:t xml:space="preserve">, </w:t>
      </w:r>
      <w:hyperlink r:id="rId28" w:tooltip="Click to search for citations by this author." w:history="1">
        <w:r w:rsidR="008A16F3" w:rsidRPr="00440DDC">
          <w:rPr>
            <w:sz w:val="18"/>
            <w:szCs w:val="18"/>
          </w:rPr>
          <w:t>Corkery JM</w:t>
        </w:r>
      </w:hyperlink>
      <w:r w:rsidR="008A16F3" w:rsidRPr="00440DDC">
        <w:rPr>
          <w:rFonts w:cs="Arial"/>
          <w:color w:val="auto"/>
          <w:sz w:val="18"/>
          <w:szCs w:val="18"/>
        </w:rPr>
        <w:t xml:space="preserve">, </w:t>
      </w:r>
      <w:hyperlink r:id="rId29" w:tooltip="Click to search for citations by this author." w:history="1">
        <w:r w:rsidR="008A16F3" w:rsidRPr="00440DDC">
          <w:rPr>
            <w:sz w:val="18"/>
            <w:szCs w:val="18"/>
          </w:rPr>
          <w:t>Alex B</w:t>
        </w:r>
      </w:hyperlink>
      <w:r w:rsidR="008A16F3" w:rsidRPr="00440DDC">
        <w:rPr>
          <w:rFonts w:cs="Arial"/>
          <w:color w:val="auto"/>
          <w:sz w:val="18"/>
          <w:szCs w:val="18"/>
        </w:rPr>
        <w:t xml:space="preserve">, </w:t>
      </w:r>
      <w:hyperlink r:id="rId30" w:tooltip="Click to search for citations by this author." w:history="1">
        <w:r w:rsidR="008A16F3" w:rsidRPr="00440DDC">
          <w:rPr>
            <w:sz w:val="18"/>
            <w:szCs w:val="18"/>
          </w:rPr>
          <w:t>Caterina B</w:t>
        </w:r>
      </w:hyperlink>
      <w:r w:rsidR="008A16F3" w:rsidRPr="00440DDC">
        <w:rPr>
          <w:rFonts w:cs="Arial"/>
          <w:color w:val="auto"/>
          <w:sz w:val="18"/>
          <w:szCs w:val="18"/>
        </w:rPr>
        <w:t xml:space="preserve">, </w:t>
      </w:r>
      <w:hyperlink r:id="rId31" w:tooltip="Click to search for citations by this author." w:history="1">
        <w:r w:rsidR="008A16F3" w:rsidRPr="00440DDC">
          <w:rPr>
            <w:sz w:val="18"/>
            <w:szCs w:val="18"/>
          </w:rPr>
          <w:t>Heikki B</w:t>
        </w:r>
      </w:hyperlink>
      <w:r w:rsidR="008A16F3" w:rsidRPr="00440DDC">
        <w:rPr>
          <w:rFonts w:cs="Arial"/>
          <w:color w:val="auto"/>
          <w:sz w:val="18"/>
          <w:szCs w:val="18"/>
        </w:rPr>
        <w:t xml:space="preserve">, </w:t>
      </w:r>
      <w:hyperlink r:id="rId32" w:tooltip="Click to search for citations by this author." w:history="1">
        <w:r w:rsidR="008A16F3" w:rsidRPr="00440DDC">
          <w:rPr>
            <w:sz w:val="18"/>
            <w:szCs w:val="18"/>
          </w:rPr>
          <w:t>Raffaella B</w:t>
        </w:r>
      </w:hyperlink>
      <w:r w:rsidR="008A16F3" w:rsidRPr="00440DDC">
        <w:rPr>
          <w:rFonts w:cs="Arial"/>
          <w:color w:val="auto"/>
          <w:sz w:val="18"/>
          <w:szCs w:val="18"/>
        </w:rPr>
        <w:t xml:space="preserve">, </w:t>
      </w:r>
      <w:hyperlink r:id="rId33" w:tooltip="Click to search for citations by this author." w:history="1">
        <w:r w:rsidR="008A16F3" w:rsidRPr="00440DDC">
          <w:rPr>
            <w:sz w:val="18"/>
            <w:szCs w:val="18"/>
          </w:rPr>
          <w:t>Anna C</w:t>
        </w:r>
      </w:hyperlink>
      <w:r w:rsidR="008A16F3" w:rsidRPr="00440DDC">
        <w:rPr>
          <w:rFonts w:cs="Arial"/>
          <w:color w:val="auto"/>
          <w:sz w:val="18"/>
          <w:szCs w:val="18"/>
        </w:rPr>
        <w:t xml:space="preserve">, </w:t>
      </w:r>
      <w:hyperlink r:id="rId34" w:tooltip="Click to search for citations by this author." w:history="1">
        <w:r w:rsidR="008A16F3" w:rsidRPr="00440DDC">
          <w:rPr>
            <w:sz w:val="18"/>
            <w:szCs w:val="18"/>
          </w:rPr>
          <w:t>Lucia DF</w:t>
        </w:r>
      </w:hyperlink>
      <w:r w:rsidR="008A16F3" w:rsidRPr="00440DDC">
        <w:rPr>
          <w:rFonts w:cs="Arial"/>
          <w:color w:val="auto"/>
          <w:sz w:val="18"/>
          <w:szCs w:val="18"/>
        </w:rPr>
        <w:t xml:space="preserve">, </w:t>
      </w:r>
      <w:hyperlink r:id="rId35" w:tooltip="Click to search for citations by this author." w:history="1">
        <w:r w:rsidR="008A16F3" w:rsidRPr="00440DDC">
          <w:rPr>
            <w:sz w:val="18"/>
            <w:szCs w:val="18"/>
          </w:rPr>
          <w:t>Dorte DR</w:t>
        </w:r>
      </w:hyperlink>
      <w:r w:rsidR="008A16F3" w:rsidRPr="00440DDC">
        <w:rPr>
          <w:rFonts w:cs="Arial"/>
          <w:color w:val="auto"/>
          <w:sz w:val="18"/>
          <w:szCs w:val="18"/>
        </w:rPr>
        <w:t xml:space="preserve">, </w:t>
      </w:r>
      <w:hyperlink r:id="rId36" w:tooltip="Click to search for citations by this author." w:history="1">
        <w:r w:rsidR="008A16F3" w:rsidRPr="00440DDC">
          <w:rPr>
            <w:sz w:val="18"/>
            <w:szCs w:val="18"/>
          </w:rPr>
          <w:t>Magi F</w:t>
        </w:r>
      </w:hyperlink>
      <w:r w:rsidR="008A16F3" w:rsidRPr="00440DDC">
        <w:rPr>
          <w:rFonts w:cs="Arial"/>
          <w:color w:val="auto"/>
          <w:sz w:val="18"/>
          <w:szCs w:val="18"/>
        </w:rPr>
        <w:t xml:space="preserve">, </w:t>
      </w:r>
      <w:hyperlink r:id="rId37" w:tooltip="Click to search for citations by this author." w:history="1">
        <w:r w:rsidR="008A16F3" w:rsidRPr="00440DDC">
          <w:rPr>
            <w:sz w:val="18"/>
            <w:szCs w:val="18"/>
          </w:rPr>
          <w:t>Susana F</w:t>
        </w:r>
      </w:hyperlink>
      <w:r w:rsidR="008A16F3" w:rsidRPr="00440DDC">
        <w:rPr>
          <w:rFonts w:cs="Arial"/>
          <w:color w:val="auto"/>
          <w:sz w:val="18"/>
          <w:szCs w:val="18"/>
        </w:rPr>
        <w:t xml:space="preserve">, </w:t>
      </w:r>
      <w:hyperlink r:id="rId38" w:tooltip="Click to search for citations by this author." w:history="1">
        <w:r w:rsidR="008A16F3" w:rsidRPr="00440DDC">
          <w:rPr>
            <w:sz w:val="18"/>
            <w:szCs w:val="18"/>
          </w:rPr>
          <w:t>Irene F</w:t>
        </w:r>
      </w:hyperlink>
      <w:r w:rsidR="008A16F3" w:rsidRPr="00440DDC">
        <w:rPr>
          <w:rFonts w:cs="Arial"/>
          <w:color w:val="auto"/>
          <w:sz w:val="18"/>
          <w:szCs w:val="18"/>
        </w:rPr>
        <w:t xml:space="preserve">, </w:t>
      </w:r>
      <w:hyperlink r:id="rId39" w:tooltip="Click to search for citations by this author." w:history="1">
        <w:r w:rsidR="008A16F3" w:rsidRPr="00440DDC">
          <w:rPr>
            <w:sz w:val="18"/>
            <w:szCs w:val="18"/>
          </w:rPr>
          <w:t>Claude G</w:t>
        </w:r>
      </w:hyperlink>
      <w:r w:rsidR="008A16F3" w:rsidRPr="00440DDC">
        <w:rPr>
          <w:rFonts w:cs="Arial"/>
          <w:color w:val="auto"/>
          <w:sz w:val="18"/>
          <w:szCs w:val="18"/>
        </w:rPr>
        <w:t xml:space="preserve">, </w:t>
      </w:r>
      <w:hyperlink r:id="rId40" w:tooltip="Click to search for citations by this author." w:history="1">
        <w:r w:rsidR="008A16F3" w:rsidRPr="00440DDC">
          <w:rPr>
            <w:sz w:val="18"/>
            <w:szCs w:val="18"/>
          </w:rPr>
          <w:t>Lisbet H</w:t>
        </w:r>
      </w:hyperlink>
      <w:r w:rsidR="008A16F3" w:rsidRPr="00440DDC">
        <w:rPr>
          <w:rFonts w:cs="Arial"/>
          <w:color w:val="auto"/>
          <w:sz w:val="18"/>
          <w:szCs w:val="18"/>
        </w:rPr>
        <w:t xml:space="preserve">, </w:t>
      </w:r>
      <w:hyperlink r:id="rId41" w:tooltip="Click to search for citations by this author." w:history="1">
        <w:r w:rsidR="008A16F3" w:rsidRPr="00440DDC">
          <w:rPr>
            <w:sz w:val="18"/>
            <w:szCs w:val="18"/>
          </w:rPr>
          <w:t>Lene SJ</w:t>
        </w:r>
      </w:hyperlink>
      <w:r w:rsidR="008A16F3" w:rsidRPr="00440DDC">
        <w:rPr>
          <w:rFonts w:cs="Arial"/>
          <w:color w:val="auto"/>
          <w:sz w:val="18"/>
          <w:szCs w:val="18"/>
        </w:rPr>
        <w:t xml:space="preserve">, </w:t>
      </w:r>
      <w:hyperlink r:id="rId42" w:tooltip="Click to search for citations by this author." w:history="1">
        <w:r w:rsidR="008A16F3" w:rsidRPr="00440DDC">
          <w:rPr>
            <w:sz w:val="18"/>
            <w:szCs w:val="18"/>
          </w:rPr>
          <w:t>Mauro L</w:t>
        </w:r>
      </w:hyperlink>
      <w:r w:rsidR="008A16F3" w:rsidRPr="00440DDC">
        <w:rPr>
          <w:rFonts w:cs="Arial"/>
          <w:color w:val="auto"/>
          <w:sz w:val="18"/>
          <w:szCs w:val="18"/>
        </w:rPr>
        <w:t xml:space="preserve">, </w:t>
      </w:r>
      <w:hyperlink r:id="rId43" w:tooltip="Click to search for citations by this author." w:history="1">
        <w:r w:rsidR="008A16F3" w:rsidRPr="00440DDC">
          <w:rPr>
            <w:sz w:val="18"/>
            <w:szCs w:val="18"/>
          </w:rPr>
          <w:t>Christopher L</w:t>
        </w:r>
      </w:hyperlink>
      <w:r w:rsidR="008A16F3" w:rsidRPr="00440DDC">
        <w:rPr>
          <w:rFonts w:cs="Arial"/>
          <w:color w:val="auto"/>
          <w:sz w:val="18"/>
          <w:szCs w:val="18"/>
        </w:rPr>
        <w:t xml:space="preserve">, </w:t>
      </w:r>
      <w:hyperlink r:id="rId44" w:tooltip="Click to search for citations by this author." w:history="1">
        <w:r w:rsidR="008A16F3" w:rsidRPr="00440DDC">
          <w:rPr>
            <w:sz w:val="18"/>
            <w:szCs w:val="18"/>
          </w:rPr>
          <w:t>Aino M</w:t>
        </w:r>
      </w:hyperlink>
      <w:r w:rsidR="008A16F3" w:rsidRPr="00440DDC">
        <w:rPr>
          <w:rFonts w:cs="Arial"/>
          <w:color w:val="auto"/>
          <w:sz w:val="18"/>
          <w:szCs w:val="18"/>
        </w:rPr>
        <w:t xml:space="preserve">, </w:t>
      </w:r>
      <w:hyperlink r:id="rId45" w:tooltip="Click to search for citations by this author." w:history="1">
        <w:r w:rsidR="008A16F3" w:rsidRPr="00440DDC">
          <w:rPr>
            <w:sz w:val="18"/>
            <w:szCs w:val="18"/>
          </w:rPr>
          <w:t>Teuvo P</w:t>
        </w:r>
      </w:hyperlink>
      <w:r w:rsidR="008A16F3" w:rsidRPr="00440DDC">
        <w:rPr>
          <w:rFonts w:cs="Arial"/>
          <w:color w:val="auto"/>
          <w:sz w:val="18"/>
          <w:szCs w:val="18"/>
        </w:rPr>
        <w:t xml:space="preserve">, </w:t>
      </w:r>
      <w:hyperlink r:id="rId46" w:tooltip="Click to search for citations by this author." w:history="1">
        <w:r w:rsidR="008A16F3" w:rsidRPr="00440DDC">
          <w:rPr>
            <w:sz w:val="18"/>
            <w:szCs w:val="18"/>
          </w:rPr>
          <w:t>Milena P</w:t>
        </w:r>
      </w:hyperlink>
      <w:r w:rsidR="008A16F3" w:rsidRPr="00440DDC">
        <w:rPr>
          <w:rFonts w:cs="Arial"/>
          <w:color w:val="auto"/>
          <w:sz w:val="18"/>
          <w:szCs w:val="18"/>
        </w:rPr>
        <w:t xml:space="preserve">, </w:t>
      </w:r>
      <w:hyperlink r:id="rId47" w:tooltip="Click to search for citations by this author." w:history="1">
        <w:r w:rsidR="008A16F3" w:rsidRPr="00440DDC">
          <w:rPr>
            <w:sz w:val="18"/>
            <w:szCs w:val="18"/>
          </w:rPr>
          <w:t>Salman R</w:t>
        </w:r>
      </w:hyperlink>
      <w:r w:rsidR="008A16F3" w:rsidRPr="00440DDC">
        <w:rPr>
          <w:rFonts w:cs="Arial"/>
          <w:color w:val="auto"/>
          <w:sz w:val="18"/>
          <w:szCs w:val="18"/>
        </w:rPr>
        <w:t xml:space="preserve">, </w:t>
      </w:r>
      <w:hyperlink r:id="rId48" w:tooltip="Click to search for citations by this author." w:history="1">
        <w:r w:rsidR="008A16F3" w:rsidRPr="00440DDC">
          <w:rPr>
            <w:sz w:val="18"/>
            <w:szCs w:val="18"/>
          </w:rPr>
          <w:t>Damien R</w:t>
        </w:r>
      </w:hyperlink>
      <w:r w:rsidR="008A16F3" w:rsidRPr="00440DDC">
        <w:rPr>
          <w:rFonts w:cs="Arial"/>
          <w:color w:val="auto"/>
          <w:sz w:val="18"/>
          <w:szCs w:val="18"/>
        </w:rPr>
        <w:t xml:space="preserve">, </w:t>
      </w:r>
      <w:hyperlink r:id="rId49" w:tooltip="Click to search for citations by this author." w:history="1">
        <w:r w:rsidR="008A16F3" w:rsidRPr="00440DDC">
          <w:rPr>
            <w:sz w:val="18"/>
            <w:szCs w:val="18"/>
          </w:rPr>
          <w:t>Angela RM</w:t>
        </w:r>
      </w:hyperlink>
      <w:r w:rsidR="008A16F3" w:rsidRPr="00440DDC">
        <w:rPr>
          <w:rFonts w:cs="Arial"/>
          <w:color w:val="auto"/>
          <w:sz w:val="18"/>
          <w:szCs w:val="18"/>
        </w:rPr>
        <w:t xml:space="preserve">, </w:t>
      </w:r>
      <w:hyperlink r:id="rId50" w:tooltip="Click to search for citations by this author." w:history="1">
        <w:r w:rsidR="008A16F3" w:rsidRPr="00440DDC">
          <w:rPr>
            <w:sz w:val="18"/>
            <w:szCs w:val="18"/>
          </w:rPr>
          <w:t>Francesco R</w:t>
        </w:r>
      </w:hyperlink>
      <w:r w:rsidR="008A16F3" w:rsidRPr="00440DDC">
        <w:rPr>
          <w:rFonts w:cs="Arial"/>
          <w:color w:val="auto"/>
          <w:sz w:val="18"/>
          <w:szCs w:val="18"/>
        </w:rPr>
        <w:t xml:space="preserve">, </w:t>
      </w:r>
      <w:hyperlink r:id="rId51" w:tooltip="Click to search for citations by this author." w:history="1">
        <w:r w:rsidR="008A16F3" w:rsidRPr="00440DDC">
          <w:rPr>
            <w:sz w:val="18"/>
            <w:szCs w:val="18"/>
          </w:rPr>
          <w:t>Norbert S</w:t>
        </w:r>
      </w:hyperlink>
      <w:r w:rsidR="008A16F3" w:rsidRPr="00440DDC">
        <w:rPr>
          <w:rFonts w:cs="Arial"/>
          <w:color w:val="auto"/>
          <w:sz w:val="18"/>
          <w:szCs w:val="18"/>
        </w:rPr>
        <w:t xml:space="preserve">, </w:t>
      </w:r>
      <w:hyperlink r:id="rId52" w:tooltip="Click to search for citations by this author." w:history="1">
        <w:r w:rsidR="008A16F3" w:rsidRPr="00440DDC">
          <w:rPr>
            <w:sz w:val="18"/>
            <w:szCs w:val="18"/>
          </w:rPr>
          <w:t>Holger S</w:t>
        </w:r>
      </w:hyperlink>
      <w:r w:rsidR="008A16F3" w:rsidRPr="00440DDC">
        <w:rPr>
          <w:rFonts w:cs="Arial"/>
          <w:color w:val="auto"/>
          <w:sz w:val="18"/>
          <w:szCs w:val="18"/>
        </w:rPr>
        <w:t xml:space="preserve">, </w:t>
      </w:r>
      <w:hyperlink r:id="rId53" w:tooltip="Click to search for citations by this author." w:history="1">
        <w:r w:rsidR="008A16F3" w:rsidRPr="00440DDC">
          <w:rPr>
            <w:sz w:val="18"/>
            <w:szCs w:val="18"/>
          </w:rPr>
          <w:t>Josep T</w:t>
        </w:r>
      </w:hyperlink>
      <w:r w:rsidR="008A16F3" w:rsidRPr="00440DDC">
        <w:rPr>
          <w:rFonts w:cs="Arial"/>
          <w:color w:val="auto"/>
          <w:sz w:val="18"/>
          <w:szCs w:val="18"/>
        </w:rPr>
        <w:t xml:space="preserve">, </w:t>
      </w:r>
      <w:hyperlink r:id="rId54" w:tooltip="Click to search for citations by this author." w:history="1">
        <w:r w:rsidR="008A16F3" w:rsidRPr="00440DDC">
          <w:rPr>
            <w:sz w:val="18"/>
            <w:szCs w:val="18"/>
          </w:rPr>
          <w:t>Marta T</w:t>
        </w:r>
      </w:hyperlink>
      <w:r w:rsidR="008A16F3" w:rsidRPr="00440DDC">
        <w:rPr>
          <w:rFonts w:cs="Arial"/>
          <w:color w:val="auto"/>
          <w:sz w:val="18"/>
          <w:szCs w:val="18"/>
        </w:rPr>
        <w:t xml:space="preserve">, </w:t>
      </w:r>
      <w:hyperlink r:id="rId55" w:tooltip="Click to search for citations by this author." w:history="1">
        <w:r w:rsidR="008A16F3" w:rsidRPr="00440DDC">
          <w:rPr>
            <w:sz w:val="18"/>
            <w:szCs w:val="18"/>
          </w:rPr>
          <w:t>Francesco Z</w:t>
        </w:r>
      </w:hyperlink>
      <w:r w:rsidR="008A16F3" w:rsidRPr="00440DDC">
        <w:rPr>
          <w:rFonts w:cs="Arial"/>
          <w:color w:val="auto"/>
          <w:sz w:val="18"/>
          <w:szCs w:val="18"/>
        </w:rPr>
        <w:t xml:space="preserve">; </w:t>
      </w:r>
      <w:hyperlink r:id="rId56" w:tooltip="Click to search for citations by this author." w:history="1">
        <w:r w:rsidR="008A16F3" w:rsidRPr="00440DDC">
          <w:rPr>
            <w:sz w:val="18"/>
            <w:szCs w:val="18"/>
          </w:rPr>
          <w:t>Psychonaut 2002 Research Group</w:t>
        </w:r>
      </w:hyperlink>
      <w:r w:rsidR="00244EE8" w:rsidRPr="00440DDC">
        <w:rPr>
          <w:rFonts w:cs="Arial"/>
          <w:color w:val="auto"/>
          <w:sz w:val="18"/>
          <w:szCs w:val="18"/>
        </w:rPr>
        <w:t xml:space="preserve">. </w:t>
      </w:r>
      <w:r w:rsidR="008A16F3" w:rsidRPr="00440DDC">
        <w:rPr>
          <w:rFonts w:cs="Arial"/>
          <w:color w:val="auto"/>
          <w:sz w:val="18"/>
          <w:szCs w:val="18"/>
        </w:rPr>
        <w:t>New trends in the cyber and street market of recreational drugs? The case of 2C-T-7 ('Blu</w:t>
      </w:r>
      <w:r w:rsidR="00244EE8" w:rsidRPr="00440DDC">
        <w:rPr>
          <w:rFonts w:cs="Arial"/>
          <w:color w:val="auto"/>
          <w:sz w:val="18"/>
          <w:szCs w:val="18"/>
        </w:rPr>
        <w:t>e Mystic').</w:t>
      </w:r>
      <w:r w:rsidR="008A16F3" w:rsidRPr="00440DDC">
        <w:rPr>
          <w:rFonts w:cs="Arial"/>
          <w:color w:val="auto"/>
          <w:sz w:val="18"/>
          <w:szCs w:val="18"/>
        </w:rPr>
        <w:t xml:space="preserve"> </w:t>
      </w:r>
      <w:hyperlink r:id="rId57" w:history="1">
        <w:r w:rsidR="008A16F3" w:rsidRPr="00440DDC">
          <w:rPr>
            <w:sz w:val="18"/>
            <w:szCs w:val="18"/>
          </w:rPr>
          <w:t>Journal of Psychopharmacol</w:t>
        </w:r>
      </w:hyperlink>
      <w:r w:rsidR="008A16F3" w:rsidRPr="00440DDC">
        <w:rPr>
          <w:rFonts w:cs="Arial"/>
          <w:color w:val="auto"/>
          <w:sz w:val="18"/>
          <w:szCs w:val="18"/>
        </w:rPr>
        <w:t>ogy 19(6):675-9, 2005</w:t>
      </w:r>
    </w:p>
    <w:p w:rsidR="008A16F3" w:rsidRPr="00440DDC"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Martinotti G, Andreoli S, Giametta M</w:t>
      </w:r>
      <w:r w:rsidR="00244EE8" w:rsidRPr="00440DDC">
        <w:rPr>
          <w:rFonts w:cs="Arial"/>
          <w:color w:val="auto"/>
          <w:sz w:val="18"/>
          <w:szCs w:val="18"/>
        </w:rPr>
        <w:t xml:space="preserve"> , Poli V , Bria P , Janiri L. </w:t>
      </w:r>
      <w:r w:rsidRPr="00440DDC">
        <w:rPr>
          <w:rFonts w:cs="Arial"/>
          <w:color w:val="auto"/>
          <w:sz w:val="18"/>
          <w:szCs w:val="18"/>
        </w:rPr>
        <w:t>The dimensional assessment of personality in pathological and social gamblers: the role of Novelty</w:t>
      </w:r>
      <w:r w:rsidR="00244EE8" w:rsidRPr="00440DDC">
        <w:rPr>
          <w:rFonts w:cs="Arial"/>
          <w:color w:val="auto"/>
          <w:sz w:val="18"/>
          <w:szCs w:val="18"/>
        </w:rPr>
        <w:t xml:space="preserve"> Seeking and Self-Transcendence.</w:t>
      </w:r>
      <w:r w:rsidRPr="00440DDC">
        <w:rPr>
          <w:rFonts w:cs="Arial"/>
          <w:color w:val="auto"/>
          <w:sz w:val="18"/>
          <w:szCs w:val="18"/>
        </w:rPr>
        <w:t xml:space="preserve"> Comprhensive Psychiatry, 47(5):350-6, 2006</w:t>
      </w:r>
    </w:p>
    <w:p w:rsidR="008A16F3" w:rsidRPr="00440DDC"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440DDC">
        <w:rPr>
          <w:rFonts w:cs="Arial"/>
          <w:color w:val="auto"/>
          <w:sz w:val="18"/>
          <w:szCs w:val="18"/>
        </w:rPr>
        <w:t>Janiri L, Martinotti G</w:t>
      </w:r>
      <w:r w:rsidR="00244EE8" w:rsidRPr="00440DDC">
        <w:rPr>
          <w:rFonts w:cs="Arial"/>
          <w:color w:val="auto"/>
          <w:sz w:val="18"/>
          <w:szCs w:val="18"/>
        </w:rPr>
        <w:t xml:space="preserve">, Dario T, Schifano F, Bria P. </w:t>
      </w:r>
      <w:r w:rsidRPr="00440DDC">
        <w:rPr>
          <w:rFonts w:cs="Arial"/>
          <w:color w:val="auto"/>
          <w:sz w:val="18"/>
          <w:szCs w:val="18"/>
        </w:rPr>
        <w:t>The gamblers’ temperament and character inve</w:t>
      </w:r>
      <w:r w:rsidR="00244EE8" w:rsidRPr="00440DDC">
        <w:rPr>
          <w:rFonts w:cs="Arial"/>
          <w:color w:val="auto"/>
          <w:sz w:val="18"/>
          <w:szCs w:val="18"/>
        </w:rPr>
        <w:t>ntory (TCI) personality profile.</w:t>
      </w:r>
      <w:r w:rsidRPr="008A16F3">
        <w:rPr>
          <w:rFonts w:cs="Arial"/>
          <w:color w:val="auto"/>
          <w:sz w:val="18"/>
          <w:szCs w:val="18"/>
        </w:rPr>
        <w:t xml:space="preserve"> </w:t>
      </w:r>
      <w:r w:rsidRPr="003A0928">
        <w:rPr>
          <w:rFonts w:cs="Arial"/>
          <w:color w:val="auto"/>
          <w:sz w:val="18"/>
          <w:szCs w:val="18"/>
        </w:rPr>
        <w:t>Substance Use and Misuse</w:t>
      </w:r>
      <w:r w:rsidRPr="008A16F3">
        <w:rPr>
          <w:rFonts w:cs="Arial"/>
          <w:color w:val="auto"/>
          <w:sz w:val="18"/>
          <w:szCs w:val="18"/>
        </w:rPr>
        <w:t xml:space="preserve"> 42(6):975-84, 2007</w:t>
      </w:r>
    </w:p>
    <w:p w:rsidR="008A16F3" w:rsidRPr="003A0928"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Martinotti G, Romanelli R, D</w:t>
      </w:r>
      <w:r w:rsidR="00244EE8" w:rsidRPr="00440DDC">
        <w:rPr>
          <w:rFonts w:cs="Arial"/>
          <w:color w:val="auto"/>
          <w:sz w:val="18"/>
          <w:szCs w:val="18"/>
        </w:rPr>
        <w:t xml:space="preserve">i Nicola M, Reina D, Janiri L. </w:t>
      </w:r>
      <w:r w:rsidRPr="00440DDC">
        <w:rPr>
          <w:rFonts w:cs="Arial"/>
          <w:color w:val="auto"/>
          <w:sz w:val="18"/>
          <w:szCs w:val="18"/>
        </w:rPr>
        <w:t xml:space="preserve">Oxcarbazepine at high dosages for the </w:t>
      </w:r>
      <w:r w:rsidR="00244EE8" w:rsidRPr="00440DDC">
        <w:rPr>
          <w:rFonts w:cs="Arial"/>
          <w:color w:val="auto"/>
          <w:sz w:val="18"/>
          <w:szCs w:val="18"/>
        </w:rPr>
        <w:t>treatment of alcohol dependence.</w:t>
      </w:r>
      <w:r w:rsidRPr="00440DDC">
        <w:rPr>
          <w:rFonts w:cs="Arial"/>
          <w:color w:val="auto"/>
          <w:sz w:val="18"/>
          <w:szCs w:val="18"/>
        </w:rPr>
        <w:t xml:space="preserve"> American Journal on Addictions, 16(3):247-8, 2007</w:t>
      </w:r>
    </w:p>
    <w:p w:rsidR="008A16F3" w:rsidRPr="00440DDC"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Martinotti G, Di Nicola M, Jan</w:t>
      </w:r>
      <w:r w:rsidR="00244EE8" w:rsidRPr="00440DDC">
        <w:rPr>
          <w:rFonts w:cs="Arial"/>
          <w:color w:val="auto"/>
          <w:sz w:val="18"/>
          <w:szCs w:val="18"/>
        </w:rPr>
        <w:t xml:space="preserve">iri L. </w:t>
      </w:r>
      <w:r w:rsidRPr="00440DDC">
        <w:rPr>
          <w:rFonts w:cs="Arial"/>
          <w:color w:val="auto"/>
          <w:sz w:val="18"/>
          <w:szCs w:val="18"/>
        </w:rPr>
        <w:t>Efficacy and safety of ari</w:t>
      </w:r>
      <w:r w:rsidR="00244EE8" w:rsidRPr="00440DDC">
        <w:rPr>
          <w:rFonts w:cs="Arial"/>
          <w:color w:val="auto"/>
          <w:sz w:val="18"/>
          <w:szCs w:val="18"/>
        </w:rPr>
        <w:t xml:space="preserve">piprazole in alcohol dependence. </w:t>
      </w:r>
      <w:r w:rsidRPr="00440DDC">
        <w:rPr>
          <w:rFonts w:cs="Arial"/>
          <w:color w:val="auto"/>
          <w:sz w:val="18"/>
          <w:szCs w:val="18"/>
        </w:rPr>
        <w:t xml:space="preserve"> American Journal on Drug and Alcohol Abuse, 33(3):393-401, 2007</w:t>
      </w:r>
    </w:p>
    <w:p w:rsidR="008A16F3" w:rsidRPr="00440DDC"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Martinotti G, Di Nicola M, Romanelli R, Andreoli S</w:t>
      </w:r>
      <w:r w:rsidR="00244EE8" w:rsidRPr="00440DDC">
        <w:rPr>
          <w:rFonts w:cs="Arial"/>
          <w:color w:val="auto"/>
          <w:sz w:val="18"/>
          <w:szCs w:val="18"/>
        </w:rPr>
        <w:t xml:space="preserve">, Pozzi G, Moroni N, Janiri L. </w:t>
      </w:r>
      <w:r w:rsidRPr="00440DDC">
        <w:rPr>
          <w:rFonts w:cs="Arial"/>
          <w:color w:val="auto"/>
          <w:sz w:val="18"/>
          <w:szCs w:val="18"/>
        </w:rPr>
        <w:t>High and low dosage oxcarbazepine versus naltrexone for the prevention of relaps</w:t>
      </w:r>
      <w:r w:rsidR="00244EE8" w:rsidRPr="00440DDC">
        <w:rPr>
          <w:rFonts w:cs="Arial"/>
          <w:color w:val="auto"/>
          <w:sz w:val="18"/>
          <w:szCs w:val="18"/>
        </w:rPr>
        <w:t>e in alcohol-dependent patients.</w:t>
      </w:r>
      <w:r w:rsidRPr="00440DDC">
        <w:rPr>
          <w:rFonts w:cs="Arial"/>
          <w:color w:val="auto"/>
          <w:sz w:val="18"/>
          <w:szCs w:val="18"/>
        </w:rPr>
        <w:t xml:space="preserve"> Human Psychopharmacology: Clinical and Experimental, 22(3):149-56, 2007</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58" w:history="1">
        <w:r w:rsidR="008A16F3" w:rsidRPr="00440DDC">
          <w:rPr>
            <w:sz w:val="18"/>
            <w:szCs w:val="18"/>
          </w:rPr>
          <w:t>Rusch N, Spoletini I, Wilke M, Bria P, Di Paola M, Di Iulio F, Martinotti G, Caltagirone C, Spalletta G.</w:t>
        </w:r>
      </w:hyperlink>
      <w:r w:rsidR="008A16F3" w:rsidRPr="00440DDC">
        <w:rPr>
          <w:rFonts w:cs="Arial"/>
          <w:color w:val="auto"/>
          <w:sz w:val="18"/>
          <w:szCs w:val="18"/>
        </w:rPr>
        <w:t>Prefrontal-thalamic-cerebellar gray matter networks and executi</w:t>
      </w:r>
      <w:r w:rsidR="00244EE8" w:rsidRPr="00440DDC">
        <w:rPr>
          <w:rFonts w:cs="Arial"/>
          <w:color w:val="auto"/>
          <w:sz w:val="18"/>
          <w:szCs w:val="18"/>
        </w:rPr>
        <w:t>ve functioning in schizophrenia.</w:t>
      </w:r>
      <w:r w:rsidR="008A16F3" w:rsidRPr="00440DDC">
        <w:rPr>
          <w:rFonts w:cs="Arial"/>
          <w:color w:val="auto"/>
          <w:sz w:val="18"/>
          <w:szCs w:val="18"/>
        </w:rPr>
        <w:t xml:space="preserve"> Schizophrenia Research 93(1-3): 79-89, 2007</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59" w:history="1">
        <w:r w:rsidR="008A16F3" w:rsidRPr="00440DDC">
          <w:rPr>
            <w:sz w:val="18"/>
            <w:szCs w:val="18"/>
            <w:lang w:val="it-IT"/>
          </w:rPr>
          <w:t>Mazza M, Di Nicola M, Martinotti G, Taranto C, Pozzi G, Conte G, Janiri L, Bria P, Mazza S.</w:t>
        </w:r>
      </w:hyperlink>
      <w:r w:rsidR="00244EE8" w:rsidRPr="00440DDC">
        <w:rPr>
          <w:rFonts w:cs="Arial"/>
          <w:color w:val="auto"/>
          <w:sz w:val="18"/>
          <w:szCs w:val="18"/>
          <w:lang w:val="it-IT"/>
        </w:rPr>
        <w:t xml:space="preserve"> </w:t>
      </w:r>
      <w:r w:rsidR="008A16F3" w:rsidRPr="00440DDC">
        <w:rPr>
          <w:rFonts w:cs="Arial"/>
          <w:color w:val="auto"/>
          <w:sz w:val="18"/>
          <w:szCs w:val="18"/>
        </w:rPr>
        <w:t xml:space="preserve">Oxcarbazepine in bipolar disorder: a </w:t>
      </w:r>
      <w:r w:rsidR="008A16F3" w:rsidRPr="00440DDC">
        <w:rPr>
          <w:rFonts w:cs="Arial"/>
          <w:color w:val="auto"/>
          <w:sz w:val="18"/>
          <w:szCs w:val="18"/>
        </w:rPr>
        <w:lastRenderedPageBreak/>
        <w:t>cr</w:t>
      </w:r>
      <w:r w:rsidR="00244EE8" w:rsidRPr="00440DDC">
        <w:rPr>
          <w:rFonts w:cs="Arial"/>
          <w:color w:val="auto"/>
          <w:sz w:val="18"/>
          <w:szCs w:val="18"/>
        </w:rPr>
        <w:t>itical review of the literature.</w:t>
      </w:r>
      <w:r w:rsidR="008A16F3" w:rsidRPr="00440DDC">
        <w:rPr>
          <w:rFonts w:cs="Arial"/>
          <w:color w:val="auto"/>
          <w:sz w:val="18"/>
          <w:szCs w:val="18"/>
        </w:rPr>
        <w:t xml:space="preserve"> Expert Opinion on Pharmacotherapy  8(5):649-56, 2007</w:t>
      </w:r>
    </w:p>
    <w:p w:rsidR="008A16F3" w:rsidRPr="00440DDC" w:rsidRDefault="008A16F3" w:rsidP="00440DDC">
      <w:pPr>
        <w:ind w:left="720"/>
        <w:jc w:val="both"/>
        <w:rPr>
          <w:rFonts w:cs="Arial"/>
          <w:color w:val="auto"/>
          <w:sz w:val="18"/>
          <w:szCs w:val="18"/>
        </w:rPr>
      </w:pPr>
    </w:p>
    <w:p w:rsidR="008A16F3" w:rsidRPr="00440DDC" w:rsidRDefault="003249A4" w:rsidP="00440DDC">
      <w:pPr>
        <w:numPr>
          <w:ilvl w:val="0"/>
          <w:numId w:val="9"/>
        </w:numPr>
        <w:jc w:val="both"/>
        <w:rPr>
          <w:rFonts w:cs="Arial"/>
          <w:color w:val="auto"/>
          <w:sz w:val="18"/>
          <w:szCs w:val="18"/>
        </w:rPr>
      </w:pPr>
      <w:hyperlink r:id="rId60" w:history="1">
        <w:r w:rsidR="008A16F3" w:rsidRPr="00440DDC">
          <w:rPr>
            <w:sz w:val="18"/>
            <w:szCs w:val="18"/>
          </w:rPr>
          <w:t>Mazza M, Della Marca G, Di Nicola M, Martinotti G, Pozzi G, Janiri L, Bria P, Mazza S.</w:t>
        </w:r>
      </w:hyperlink>
      <w:r w:rsidR="008A16F3" w:rsidRPr="00440DDC">
        <w:rPr>
          <w:rFonts w:cs="Arial"/>
          <w:color w:val="auto"/>
          <w:sz w:val="18"/>
          <w:szCs w:val="18"/>
        </w:rPr>
        <w:t xml:space="preserve">Oxcarbazepine improves </w:t>
      </w:r>
      <w:r w:rsidR="00244EE8" w:rsidRPr="00440DDC">
        <w:rPr>
          <w:rFonts w:cs="Arial"/>
          <w:color w:val="auto"/>
          <w:sz w:val="18"/>
          <w:szCs w:val="18"/>
        </w:rPr>
        <w:t xml:space="preserve">mood in patients with epilepsy. </w:t>
      </w:r>
      <w:r w:rsidR="008A16F3" w:rsidRPr="00440DDC">
        <w:rPr>
          <w:rFonts w:cs="Arial"/>
          <w:color w:val="auto"/>
          <w:sz w:val="18"/>
          <w:szCs w:val="18"/>
        </w:rPr>
        <w:t>Epilepsy and Behaviour 10(3):397-401, 2007</w:t>
      </w:r>
    </w:p>
    <w:p w:rsidR="008A16F3" w:rsidRPr="00440DDC" w:rsidRDefault="008A16F3" w:rsidP="00440DDC">
      <w:pPr>
        <w:ind w:left="720"/>
        <w:jc w:val="both"/>
        <w:rPr>
          <w:rFonts w:cs="Arial"/>
          <w:color w:val="auto"/>
          <w:sz w:val="18"/>
          <w:szCs w:val="18"/>
        </w:rPr>
      </w:pPr>
    </w:p>
    <w:p w:rsidR="008A16F3" w:rsidRPr="00440DDC" w:rsidRDefault="008A16F3" w:rsidP="00440DDC">
      <w:pPr>
        <w:numPr>
          <w:ilvl w:val="0"/>
          <w:numId w:val="9"/>
        </w:numPr>
        <w:jc w:val="both"/>
        <w:rPr>
          <w:rFonts w:cs="Arial"/>
          <w:color w:val="auto"/>
          <w:sz w:val="18"/>
          <w:szCs w:val="18"/>
        </w:rPr>
      </w:pPr>
      <w:r w:rsidRPr="00440DDC">
        <w:rPr>
          <w:rFonts w:cs="Arial"/>
          <w:color w:val="auto"/>
          <w:sz w:val="18"/>
          <w:szCs w:val="18"/>
        </w:rPr>
        <w:t>Janiri L, Martinotti G, Di Nicol</w:t>
      </w:r>
      <w:r w:rsidR="00244EE8" w:rsidRPr="00440DDC">
        <w:rPr>
          <w:rFonts w:cs="Arial"/>
          <w:color w:val="auto"/>
          <w:sz w:val="18"/>
          <w:szCs w:val="18"/>
        </w:rPr>
        <w:t xml:space="preserve">a M. </w:t>
      </w:r>
      <w:r w:rsidRPr="00440DDC">
        <w:rPr>
          <w:rFonts w:cs="Arial"/>
          <w:color w:val="auto"/>
          <w:sz w:val="18"/>
          <w:szCs w:val="18"/>
        </w:rPr>
        <w:t>Aripiprazole for relapse prevention and craving in alcohol-dependent subje</w:t>
      </w:r>
      <w:r w:rsidR="00244EE8" w:rsidRPr="00440DDC">
        <w:rPr>
          <w:rFonts w:cs="Arial"/>
          <w:color w:val="auto"/>
          <w:sz w:val="18"/>
          <w:szCs w:val="18"/>
        </w:rPr>
        <w:t xml:space="preserve">cts: results from a pilot study. </w:t>
      </w:r>
      <w:r w:rsidRPr="00440DDC">
        <w:rPr>
          <w:rFonts w:cs="Arial"/>
          <w:color w:val="auto"/>
          <w:sz w:val="18"/>
          <w:szCs w:val="18"/>
        </w:rPr>
        <w:t>Journal of Clinical Psychopharmacology 27(5):519-20, 2007</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8A16F3">
        <w:rPr>
          <w:rFonts w:cs="Arial"/>
          <w:color w:val="auto"/>
          <w:sz w:val="18"/>
          <w:szCs w:val="18"/>
        </w:rPr>
        <w:t>Martinotti G, Di Nicola M, Reina D, Andreoli S, Focà F, Cunniff A, Tonioni F, Bria P</w:t>
      </w:r>
      <w:r w:rsidR="00244EE8">
        <w:rPr>
          <w:rFonts w:cs="Arial"/>
          <w:color w:val="auto"/>
          <w:sz w:val="18"/>
          <w:szCs w:val="18"/>
        </w:rPr>
        <w:t xml:space="preserve"> Janiri L. </w:t>
      </w:r>
      <w:r w:rsidRPr="008A16F3">
        <w:rPr>
          <w:rFonts w:cs="Arial"/>
          <w:color w:val="auto"/>
          <w:sz w:val="18"/>
          <w:szCs w:val="18"/>
        </w:rPr>
        <w:t xml:space="preserve">Alcohol protracted withdrawal </w:t>
      </w:r>
      <w:r w:rsidR="00244EE8">
        <w:rPr>
          <w:rFonts w:cs="Arial"/>
          <w:color w:val="auto"/>
          <w:sz w:val="18"/>
          <w:szCs w:val="18"/>
        </w:rPr>
        <w:t>syndrome: the role of anhedonia.</w:t>
      </w:r>
      <w:r w:rsidRPr="008A16F3">
        <w:rPr>
          <w:rFonts w:cs="Arial"/>
          <w:color w:val="auto"/>
          <w:sz w:val="18"/>
          <w:szCs w:val="18"/>
        </w:rPr>
        <w:t xml:space="preserve"> </w:t>
      </w:r>
      <w:r w:rsidRPr="003A0928">
        <w:rPr>
          <w:rFonts w:cs="Arial"/>
          <w:color w:val="auto"/>
          <w:sz w:val="18"/>
          <w:szCs w:val="18"/>
        </w:rPr>
        <w:t>Substance Use and Misuse</w:t>
      </w:r>
      <w:r w:rsidRPr="008A16F3">
        <w:rPr>
          <w:rFonts w:cs="Arial"/>
          <w:color w:val="auto"/>
          <w:sz w:val="18"/>
          <w:szCs w:val="18"/>
        </w:rPr>
        <w:t xml:space="preserve"> 43(3):271-84, 2008</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8A16F3">
        <w:rPr>
          <w:rFonts w:cs="Arial"/>
          <w:color w:val="auto"/>
          <w:sz w:val="18"/>
          <w:szCs w:val="18"/>
        </w:rPr>
        <w:t>Pozzi G, Martinotti G, Reina D, Dario T,</w:t>
      </w:r>
      <w:r w:rsidR="00244EE8">
        <w:rPr>
          <w:rFonts w:cs="Arial"/>
          <w:color w:val="auto"/>
          <w:sz w:val="18"/>
          <w:szCs w:val="18"/>
        </w:rPr>
        <w:t xml:space="preserve"> Frustaci A, Janiri L, Bria P. </w:t>
      </w:r>
      <w:r w:rsidRPr="008A16F3">
        <w:rPr>
          <w:rFonts w:cs="Arial"/>
          <w:color w:val="auto"/>
          <w:sz w:val="18"/>
          <w:szCs w:val="18"/>
        </w:rPr>
        <w:t>Post-detoxification anhedonia: influence of clinical and psychos</w:t>
      </w:r>
      <w:r w:rsidR="00244EE8">
        <w:rPr>
          <w:rFonts w:cs="Arial"/>
          <w:color w:val="auto"/>
          <w:sz w:val="18"/>
          <w:szCs w:val="18"/>
        </w:rPr>
        <w:t>ocial characteristics.</w:t>
      </w:r>
      <w:r w:rsidRPr="008A16F3">
        <w:rPr>
          <w:rFonts w:cs="Arial"/>
          <w:color w:val="auto"/>
          <w:sz w:val="18"/>
          <w:szCs w:val="18"/>
        </w:rPr>
        <w:t xml:space="preserve"> </w:t>
      </w:r>
      <w:r w:rsidRPr="003A0928">
        <w:rPr>
          <w:rFonts w:cs="Arial"/>
          <w:color w:val="auto"/>
          <w:sz w:val="18"/>
          <w:szCs w:val="18"/>
        </w:rPr>
        <w:t>Substance Use and Misuse</w:t>
      </w:r>
      <w:r w:rsidRPr="008A16F3">
        <w:rPr>
          <w:rFonts w:cs="Arial"/>
          <w:color w:val="auto"/>
          <w:sz w:val="18"/>
          <w:szCs w:val="18"/>
        </w:rPr>
        <w:t xml:space="preserve"> 43(5):722-32, 2008</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8A16F3">
        <w:rPr>
          <w:rFonts w:cs="Arial"/>
          <w:color w:val="auto"/>
          <w:sz w:val="18"/>
          <w:szCs w:val="18"/>
        </w:rPr>
        <w:t>Martino</w:t>
      </w:r>
      <w:r w:rsidR="00244EE8">
        <w:rPr>
          <w:rFonts w:cs="Arial"/>
          <w:color w:val="auto"/>
          <w:sz w:val="18"/>
          <w:szCs w:val="18"/>
        </w:rPr>
        <w:t xml:space="preserve">tti G, Cloninger CR, Janiri L. </w:t>
      </w:r>
      <w:r w:rsidRPr="008A16F3">
        <w:rPr>
          <w:rFonts w:cs="Arial"/>
          <w:color w:val="auto"/>
          <w:sz w:val="18"/>
          <w:szCs w:val="18"/>
        </w:rPr>
        <w:t>Temperament and character inventory dimensions and anhedonia in detoxifi</w:t>
      </w:r>
      <w:r w:rsidR="00244EE8">
        <w:rPr>
          <w:rFonts w:cs="Arial"/>
          <w:color w:val="auto"/>
          <w:sz w:val="18"/>
          <w:szCs w:val="18"/>
        </w:rPr>
        <w:t>ed substance-dependent subjects.</w:t>
      </w:r>
      <w:r w:rsidRPr="008A16F3">
        <w:rPr>
          <w:rFonts w:cs="Arial"/>
          <w:color w:val="auto"/>
          <w:sz w:val="18"/>
          <w:szCs w:val="18"/>
        </w:rPr>
        <w:t xml:space="preserve"> </w:t>
      </w:r>
      <w:r w:rsidRPr="003A0928">
        <w:rPr>
          <w:rFonts w:cs="Arial"/>
          <w:color w:val="auto"/>
          <w:sz w:val="18"/>
          <w:szCs w:val="18"/>
        </w:rPr>
        <w:t>American Journal on Drug and Alcohol Abuse,</w:t>
      </w:r>
      <w:r w:rsidRPr="008A16F3">
        <w:rPr>
          <w:rFonts w:cs="Arial"/>
          <w:color w:val="auto"/>
          <w:sz w:val="18"/>
          <w:szCs w:val="18"/>
        </w:rPr>
        <w:t xml:space="preserve"> 34(2):177-83, 2008</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8A16F3">
        <w:rPr>
          <w:rFonts w:cs="Arial"/>
          <w:color w:val="auto"/>
          <w:sz w:val="18"/>
          <w:szCs w:val="18"/>
        </w:rPr>
        <w:t>Martinotti G, Andreoli S, Di Nicola M, Di Giannanton</w:t>
      </w:r>
      <w:r w:rsidR="00244EE8">
        <w:rPr>
          <w:rFonts w:cs="Arial"/>
          <w:color w:val="auto"/>
          <w:sz w:val="18"/>
          <w:szCs w:val="18"/>
        </w:rPr>
        <w:t xml:space="preserve">io M, Sarchiapone M, Janiri L. </w:t>
      </w:r>
      <w:r w:rsidRPr="008A16F3">
        <w:rPr>
          <w:rFonts w:cs="Arial"/>
          <w:color w:val="auto"/>
          <w:sz w:val="18"/>
          <w:szCs w:val="18"/>
        </w:rPr>
        <w:t>Quetiapine decreases alcohol consumption, craving, and psychiatric symptoms</w:t>
      </w:r>
      <w:r w:rsidR="00244EE8">
        <w:rPr>
          <w:rFonts w:cs="Arial"/>
          <w:color w:val="auto"/>
          <w:sz w:val="18"/>
          <w:szCs w:val="18"/>
        </w:rPr>
        <w:t xml:space="preserve"> in dually diagnosed alcoholics.</w:t>
      </w:r>
      <w:r w:rsidRPr="008A16F3">
        <w:rPr>
          <w:rFonts w:cs="Arial"/>
          <w:color w:val="auto"/>
          <w:sz w:val="18"/>
          <w:szCs w:val="18"/>
        </w:rPr>
        <w:t xml:space="preserve"> </w:t>
      </w:r>
      <w:r w:rsidRPr="003A0928">
        <w:rPr>
          <w:rFonts w:cs="Arial"/>
          <w:color w:val="auto"/>
          <w:sz w:val="18"/>
          <w:szCs w:val="18"/>
        </w:rPr>
        <w:t>Human Psychopharmacology: Clinical and Experimental</w:t>
      </w:r>
      <w:r w:rsidRPr="008A16F3">
        <w:rPr>
          <w:rFonts w:cs="Arial"/>
          <w:color w:val="auto"/>
          <w:sz w:val="18"/>
          <w:szCs w:val="18"/>
        </w:rPr>
        <w:t xml:space="preserve"> 23: 1–8, 2008</w:t>
      </w:r>
    </w:p>
    <w:p w:rsidR="008A16F3" w:rsidRPr="003A0928" w:rsidRDefault="008A16F3" w:rsidP="00440DDC">
      <w:pPr>
        <w:ind w:left="720"/>
        <w:jc w:val="both"/>
        <w:rPr>
          <w:rFonts w:cs="Arial"/>
          <w:color w:val="auto"/>
          <w:sz w:val="18"/>
          <w:szCs w:val="18"/>
        </w:rPr>
      </w:pPr>
    </w:p>
    <w:p w:rsidR="008A16F3" w:rsidRPr="003A0928" w:rsidRDefault="003249A4" w:rsidP="00440DDC">
      <w:pPr>
        <w:numPr>
          <w:ilvl w:val="0"/>
          <w:numId w:val="9"/>
        </w:numPr>
        <w:jc w:val="both"/>
        <w:rPr>
          <w:rFonts w:cs="Arial"/>
          <w:color w:val="auto"/>
          <w:sz w:val="18"/>
          <w:szCs w:val="18"/>
        </w:rPr>
      </w:pPr>
      <w:hyperlink r:id="rId61" w:history="1">
        <w:r w:rsidR="008A16F3" w:rsidRPr="003A0928">
          <w:rPr>
            <w:rFonts w:cs="Arial"/>
            <w:color w:val="auto"/>
            <w:sz w:val="18"/>
            <w:szCs w:val="18"/>
            <w:lang w:val="it-IT"/>
          </w:rPr>
          <w:t>Martinotti G, Di Nicola M, Tedeschi D, Mazza M, Janiri L, Bria P.</w:t>
        </w:r>
      </w:hyperlink>
      <w:r w:rsidR="00244EE8" w:rsidRPr="003A0928">
        <w:rPr>
          <w:rFonts w:cs="Arial"/>
          <w:color w:val="auto"/>
          <w:sz w:val="18"/>
          <w:szCs w:val="18"/>
          <w:lang w:val="it-IT"/>
        </w:rPr>
        <w:t xml:space="preserve"> </w:t>
      </w:r>
      <w:r w:rsidR="008A16F3" w:rsidRPr="003A0928">
        <w:rPr>
          <w:rFonts w:cs="Arial"/>
          <w:color w:val="auto"/>
          <w:sz w:val="18"/>
          <w:szCs w:val="18"/>
        </w:rPr>
        <w:t>Efficacy and safety of pr</w:t>
      </w:r>
      <w:r w:rsidR="00244EE8" w:rsidRPr="003A0928">
        <w:rPr>
          <w:rFonts w:cs="Arial"/>
          <w:color w:val="auto"/>
          <w:sz w:val="18"/>
          <w:szCs w:val="18"/>
        </w:rPr>
        <w:t>egabalin in alcohol dependence.</w:t>
      </w:r>
      <w:r w:rsidR="008A16F3" w:rsidRPr="003A0928">
        <w:rPr>
          <w:rFonts w:cs="Arial"/>
          <w:color w:val="auto"/>
          <w:sz w:val="18"/>
          <w:szCs w:val="18"/>
        </w:rPr>
        <w:t xml:space="preserve"> Advances in Therapy 25(6):608-18, 2008</w:t>
      </w:r>
    </w:p>
    <w:p w:rsidR="008A16F3" w:rsidRPr="003A0928" w:rsidRDefault="008A16F3" w:rsidP="00440DDC">
      <w:pPr>
        <w:ind w:left="720"/>
        <w:jc w:val="both"/>
        <w:rPr>
          <w:rFonts w:cs="Arial"/>
          <w:color w:val="auto"/>
          <w:sz w:val="18"/>
          <w:szCs w:val="18"/>
        </w:rPr>
      </w:pPr>
    </w:p>
    <w:p w:rsidR="008A16F3" w:rsidRPr="008A16F3" w:rsidRDefault="003249A4" w:rsidP="00440DDC">
      <w:pPr>
        <w:numPr>
          <w:ilvl w:val="0"/>
          <w:numId w:val="9"/>
        </w:numPr>
        <w:jc w:val="both"/>
        <w:rPr>
          <w:rFonts w:cs="Arial"/>
          <w:color w:val="auto"/>
          <w:sz w:val="18"/>
          <w:szCs w:val="18"/>
        </w:rPr>
      </w:pPr>
      <w:hyperlink r:id="rId62" w:history="1">
        <w:r w:rsidR="008A16F3" w:rsidRPr="003A0928">
          <w:rPr>
            <w:rFonts w:cs="Arial"/>
            <w:color w:val="auto"/>
            <w:sz w:val="18"/>
            <w:szCs w:val="18"/>
          </w:rPr>
          <w:t>Marini A, Spoletini I, Rubino IA, Ciuffa M, Bria P, Martinotti G, Banfi G, Boccascino R, Strom P, Siracusano A, Caltagirone C, Spalletta G.</w:t>
        </w:r>
      </w:hyperlink>
      <w:r w:rsidR="008A16F3" w:rsidRPr="008A16F3">
        <w:rPr>
          <w:rFonts w:cs="Arial"/>
          <w:color w:val="auto"/>
          <w:sz w:val="18"/>
          <w:szCs w:val="18"/>
        </w:rPr>
        <w:t>The language of schizophrenia: An analysis of micro and macrolinguistic abilities and thei</w:t>
      </w:r>
      <w:r w:rsidR="00244EE8">
        <w:rPr>
          <w:rFonts w:cs="Arial"/>
          <w:color w:val="auto"/>
          <w:sz w:val="18"/>
          <w:szCs w:val="18"/>
        </w:rPr>
        <w:t>r neuropsychological correlates.</w:t>
      </w:r>
      <w:r w:rsidR="008A16F3" w:rsidRPr="008A16F3">
        <w:rPr>
          <w:rFonts w:cs="Arial"/>
          <w:color w:val="auto"/>
          <w:sz w:val="18"/>
          <w:szCs w:val="18"/>
        </w:rPr>
        <w:t xml:space="preserve"> </w:t>
      </w:r>
      <w:r w:rsidR="008A16F3" w:rsidRPr="003A0928">
        <w:rPr>
          <w:rFonts w:cs="Arial"/>
          <w:color w:val="auto"/>
          <w:sz w:val="18"/>
          <w:szCs w:val="18"/>
        </w:rPr>
        <w:t>Schizophrenia Research,</w:t>
      </w:r>
      <w:r w:rsidR="008A16F3" w:rsidRPr="008A16F3">
        <w:rPr>
          <w:rFonts w:cs="Arial"/>
          <w:color w:val="auto"/>
          <w:sz w:val="18"/>
          <w:szCs w:val="18"/>
        </w:rPr>
        <w:t xml:space="preserve"> 2008 Oct;105(1-3):144-55.</w:t>
      </w:r>
    </w:p>
    <w:p w:rsidR="008A16F3" w:rsidRPr="008A16F3" w:rsidRDefault="008A16F3" w:rsidP="00440DDC">
      <w:pPr>
        <w:ind w:left="720"/>
        <w:jc w:val="both"/>
        <w:rPr>
          <w:rFonts w:cs="Arial"/>
          <w:color w:val="auto"/>
          <w:sz w:val="18"/>
          <w:szCs w:val="18"/>
        </w:rPr>
      </w:pPr>
    </w:p>
    <w:p w:rsidR="008A16F3" w:rsidRPr="008A16F3" w:rsidRDefault="003249A4" w:rsidP="00440DDC">
      <w:pPr>
        <w:numPr>
          <w:ilvl w:val="0"/>
          <w:numId w:val="9"/>
        </w:numPr>
        <w:jc w:val="both"/>
        <w:rPr>
          <w:rFonts w:cs="Arial"/>
          <w:color w:val="auto"/>
          <w:sz w:val="18"/>
          <w:szCs w:val="18"/>
        </w:rPr>
      </w:pPr>
      <w:hyperlink r:id="rId63" w:history="1">
        <w:r w:rsidR="008A16F3" w:rsidRPr="003A0928">
          <w:rPr>
            <w:rFonts w:cs="Arial"/>
            <w:color w:val="auto"/>
            <w:sz w:val="18"/>
            <w:szCs w:val="18"/>
            <w:lang w:val="it-IT"/>
          </w:rPr>
          <w:t>Martinotti G, Mandelli L, Di Nicola M, Serretti A, Fossati A, Borroni S, Cloninger CR, Janiri L.</w:t>
        </w:r>
      </w:hyperlink>
      <w:r w:rsidR="00244EE8" w:rsidRPr="003A0928">
        <w:rPr>
          <w:rFonts w:cs="Arial"/>
          <w:color w:val="auto"/>
          <w:sz w:val="18"/>
          <w:szCs w:val="18"/>
          <w:lang w:val="it-IT"/>
        </w:rPr>
        <w:t xml:space="preserve"> </w:t>
      </w:r>
      <w:r w:rsidR="008A16F3" w:rsidRPr="008A16F3">
        <w:rPr>
          <w:rFonts w:cs="Arial"/>
          <w:color w:val="auto"/>
          <w:sz w:val="18"/>
          <w:szCs w:val="18"/>
        </w:rPr>
        <w:t>Psychometric characteristic of the Italian version of the Temperament and Character Inventory--revised, personality, psychop</w:t>
      </w:r>
      <w:r w:rsidR="00244EE8">
        <w:rPr>
          <w:rFonts w:cs="Arial"/>
          <w:color w:val="auto"/>
          <w:sz w:val="18"/>
          <w:szCs w:val="18"/>
        </w:rPr>
        <w:t>athology, and attachment styles.</w:t>
      </w:r>
      <w:r w:rsidR="008A16F3" w:rsidRPr="008A16F3">
        <w:rPr>
          <w:rFonts w:cs="Arial"/>
          <w:color w:val="auto"/>
          <w:sz w:val="18"/>
          <w:szCs w:val="18"/>
        </w:rPr>
        <w:t xml:space="preserve"> </w:t>
      </w:r>
      <w:r w:rsidR="008A16F3" w:rsidRPr="003A0928">
        <w:rPr>
          <w:rFonts w:cs="Arial"/>
          <w:color w:val="auto"/>
          <w:sz w:val="18"/>
          <w:szCs w:val="18"/>
        </w:rPr>
        <w:t>Comprehensive Psychiatry,</w:t>
      </w:r>
      <w:r w:rsidR="008A16F3" w:rsidRPr="008A16F3">
        <w:rPr>
          <w:rFonts w:cs="Arial"/>
          <w:color w:val="auto"/>
          <w:sz w:val="18"/>
          <w:szCs w:val="18"/>
        </w:rPr>
        <w:t xml:space="preserve"> 2008 Sep-Oct;49(5):514-22.</w:t>
      </w:r>
    </w:p>
    <w:p w:rsidR="008A16F3" w:rsidRPr="008A16F3" w:rsidRDefault="008A16F3" w:rsidP="00440DDC">
      <w:pPr>
        <w:ind w:left="720"/>
        <w:jc w:val="both"/>
        <w:rPr>
          <w:rFonts w:cs="Arial"/>
          <w:color w:val="auto"/>
          <w:sz w:val="18"/>
          <w:szCs w:val="18"/>
        </w:rPr>
      </w:pPr>
    </w:p>
    <w:p w:rsidR="008A16F3" w:rsidRPr="003A0928" w:rsidRDefault="003249A4" w:rsidP="00440DDC">
      <w:pPr>
        <w:numPr>
          <w:ilvl w:val="0"/>
          <w:numId w:val="9"/>
        </w:numPr>
        <w:jc w:val="both"/>
        <w:rPr>
          <w:rFonts w:cs="Arial"/>
          <w:color w:val="auto"/>
          <w:sz w:val="18"/>
          <w:szCs w:val="18"/>
        </w:rPr>
      </w:pPr>
      <w:hyperlink r:id="rId64" w:history="1">
        <w:r w:rsidR="008A16F3" w:rsidRPr="003A0928">
          <w:rPr>
            <w:rFonts w:cs="Arial"/>
            <w:color w:val="auto"/>
            <w:sz w:val="18"/>
            <w:szCs w:val="18"/>
            <w:lang w:val="it-IT"/>
          </w:rPr>
          <w:t>Rusch N, Spoletini I, Wilke M, Martinotti G, Bria P, Trequattrini A, Bonaviri G, Caltagirone C, Spalletta G.</w:t>
        </w:r>
      </w:hyperlink>
      <w:r w:rsidR="00244EE8" w:rsidRPr="003A0928">
        <w:rPr>
          <w:rFonts w:cs="Arial"/>
          <w:color w:val="auto"/>
          <w:sz w:val="18"/>
          <w:szCs w:val="18"/>
          <w:lang w:val="it-IT"/>
        </w:rPr>
        <w:t xml:space="preserve"> </w:t>
      </w:r>
      <w:r w:rsidR="008A16F3" w:rsidRPr="008A16F3">
        <w:rPr>
          <w:rFonts w:cs="Arial"/>
          <w:color w:val="auto"/>
          <w:sz w:val="18"/>
          <w:szCs w:val="18"/>
        </w:rPr>
        <w:t>Inferior frontal white matter volume a</w:t>
      </w:r>
      <w:r w:rsidR="00244EE8">
        <w:rPr>
          <w:rFonts w:cs="Arial"/>
          <w:color w:val="auto"/>
          <w:sz w:val="18"/>
          <w:szCs w:val="18"/>
        </w:rPr>
        <w:t>nd suicidality in schizophrenia.</w:t>
      </w:r>
      <w:r w:rsidR="008A16F3" w:rsidRPr="008A16F3">
        <w:rPr>
          <w:rFonts w:cs="Arial"/>
          <w:color w:val="auto"/>
          <w:sz w:val="18"/>
          <w:szCs w:val="18"/>
        </w:rPr>
        <w:t xml:space="preserve"> </w:t>
      </w:r>
      <w:r w:rsidR="008A16F3" w:rsidRPr="003A0928">
        <w:rPr>
          <w:rFonts w:cs="Arial"/>
          <w:color w:val="auto"/>
          <w:sz w:val="18"/>
          <w:szCs w:val="18"/>
        </w:rPr>
        <w:t xml:space="preserve">Psychiatry Research, </w:t>
      </w:r>
      <w:r w:rsidR="008A16F3" w:rsidRPr="008A16F3">
        <w:rPr>
          <w:rFonts w:cs="Arial"/>
          <w:color w:val="auto"/>
          <w:sz w:val="18"/>
          <w:szCs w:val="18"/>
        </w:rPr>
        <w:t>2008 Dec 30;164(3):206-14</w:t>
      </w:r>
    </w:p>
    <w:p w:rsidR="008A16F3" w:rsidRPr="008A16F3" w:rsidRDefault="008A16F3" w:rsidP="00440DDC">
      <w:pPr>
        <w:ind w:left="720"/>
        <w:jc w:val="both"/>
        <w:rPr>
          <w:rFonts w:cs="Arial"/>
          <w:color w:val="auto"/>
          <w:sz w:val="18"/>
          <w:szCs w:val="18"/>
        </w:rPr>
      </w:pPr>
    </w:p>
    <w:p w:rsidR="008A16F3" w:rsidRPr="003A0928" w:rsidRDefault="003249A4" w:rsidP="00440DDC">
      <w:pPr>
        <w:numPr>
          <w:ilvl w:val="0"/>
          <w:numId w:val="9"/>
        </w:numPr>
        <w:jc w:val="both"/>
        <w:rPr>
          <w:rFonts w:cs="Arial"/>
          <w:color w:val="auto"/>
          <w:sz w:val="18"/>
          <w:szCs w:val="18"/>
        </w:rPr>
      </w:pPr>
      <w:hyperlink r:id="rId65" w:history="1">
        <w:r w:rsidR="008A16F3" w:rsidRPr="003A0928">
          <w:rPr>
            <w:rFonts w:cs="Arial"/>
            <w:color w:val="auto"/>
            <w:sz w:val="18"/>
            <w:szCs w:val="18"/>
            <w:lang w:val="it-IT"/>
          </w:rPr>
          <w:t>Mazza M, Mandelli L, Di Nicola M, Harnic D, Catalano V, Tedeschi D, Martinotti G, Colombo R, Bria P, Serretti A, Janiri L.</w:t>
        </w:r>
      </w:hyperlink>
      <w:r w:rsidR="00244EE8" w:rsidRPr="003A0928">
        <w:rPr>
          <w:rFonts w:cs="Arial"/>
          <w:color w:val="auto"/>
          <w:sz w:val="18"/>
          <w:szCs w:val="18"/>
          <w:lang w:val="it-IT"/>
        </w:rPr>
        <w:t xml:space="preserve"> </w:t>
      </w:r>
      <w:r w:rsidR="008A16F3" w:rsidRPr="008A16F3">
        <w:rPr>
          <w:rFonts w:cs="Arial"/>
          <w:color w:val="auto"/>
          <w:sz w:val="18"/>
          <w:szCs w:val="18"/>
        </w:rPr>
        <w:t>Clinical features, response to treatment and functional outcome of bipolar disorder patients with and without co-occurring substance</w:t>
      </w:r>
      <w:r w:rsidR="00244EE8">
        <w:rPr>
          <w:rFonts w:cs="Arial"/>
          <w:color w:val="auto"/>
          <w:sz w:val="18"/>
          <w:szCs w:val="18"/>
        </w:rPr>
        <w:t xml:space="preserve"> use disorder: 1-year follow-up.</w:t>
      </w:r>
      <w:r w:rsidR="008A16F3" w:rsidRPr="008A16F3">
        <w:rPr>
          <w:rFonts w:cs="Arial"/>
          <w:color w:val="auto"/>
          <w:sz w:val="18"/>
          <w:szCs w:val="18"/>
        </w:rPr>
        <w:t xml:space="preserve"> </w:t>
      </w:r>
      <w:r w:rsidR="008A16F3" w:rsidRPr="003A0928">
        <w:rPr>
          <w:rFonts w:cs="Arial"/>
          <w:color w:val="auto"/>
          <w:sz w:val="18"/>
          <w:szCs w:val="18"/>
        </w:rPr>
        <w:t>Journal Affective Disorders,</w:t>
      </w:r>
      <w:r w:rsidR="008A16F3" w:rsidRPr="008A16F3">
        <w:rPr>
          <w:rFonts w:cs="Arial"/>
          <w:color w:val="auto"/>
          <w:sz w:val="18"/>
          <w:szCs w:val="18"/>
        </w:rPr>
        <w:t xml:space="preserve"> 2009 May;115(1-2):27-35.</w:t>
      </w:r>
    </w:p>
    <w:p w:rsidR="008A16F3" w:rsidRPr="003A0928" w:rsidRDefault="008A16F3" w:rsidP="00440DDC">
      <w:pPr>
        <w:ind w:left="720"/>
        <w:jc w:val="both"/>
        <w:rPr>
          <w:rFonts w:cs="Arial"/>
          <w:color w:val="auto"/>
          <w:sz w:val="18"/>
          <w:szCs w:val="18"/>
        </w:rPr>
      </w:pPr>
    </w:p>
    <w:p w:rsidR="008A16F3" w:rsidRPr="008A16F3" w:rsidRDefault="003249A4" w:rsidP="00440DDC">
      <w:pPr>
        <w:numPr>
          <w:ilvl w:val="0"/>
          <w:numId w:val="9"/>
        </w:numPr>
        <w:jc w:val="both"/>
        <w:rPr>
          <w:rFonts w:cs="Arial"/>
          <w:color w:val="auto"/>
          <w:sz w:val="18"/>
          <w:szCs w:val="18"/>
        </w:rPr>
      </w:pPr>
      <w:hyperlink r:id="rId66" w:history="1">
        <w:r w:rsidR="008A16F3" w:rsidRPr="003A0928">
          <w:rPr>
            <w:rFonts w:cs="Arial"/>
            <w:color w:val="auto"/>
            <w:sz w:val="18"/>
            <w:szCs w:val="18"/>
            <w:lang w:val="it-IT"/>
          </w:rPr>
          <w:t>Martinotti G, Di Nicola M, Di Giannantonio M, Janiri L.</w:t>
        </w:r>
      </w:hyperlink>
      <w:r w:rsidR="00244EE8" w:rsidRPr="003A0928">
        <w:rPr>
          <w:rFonts w:cs="Arial"/>
          <w:color w:val="auto"/>
          <w:sz w:val="18"/>
          <w:szCs w:val="18"/>
          <w:lang w:val="it-IT"/>
        </w:rPr>
        <w:t xml:space="preserve"> </w:t>
      </w:r>
      <w:r w:rsidR="008A16F3" w:rsidRPr="008A16F3">
        <w:rPr>
          <w:rFonts w:cs="Arial"/>
          <w:color w:val="auto"/>
          <w:sz w:val="18"/>
          <w:szCs w:val="18"/>
        </w:rPr>
        <w:t xml:space="preserve">Aripiprazole in the treatment of patients with alcohol dependence: a double-blind, </w:t>
      </w:r>
      <w:r w:rsidR="00244EE8">
        <w:rPr>
          <w:rFonts w:cs="Arial"/>
          <w:color w:val="auto"/>
          <w:sz w:val="18"/>
          <w:szCs w:val="18"/>
        </w:rPr>
        <w:t>comparison trial vs. Naltrexone.</w:t>
      </w:r>
      <w:r w:rsidR="008A16F3" w:rsidRPr="008A16F3">
        <w:rPr>
          <w:rFonts w:cs="Arial"/>
          <w:color w:val="auto"/>
          <w:sz w:val="18"/>
          <w:szCs w:val="18"/>
        </w:rPr>
        <w:t xml:space="preserve"> </w:t>
      </w:r>
      <w:r w:rsidR="008A16F3" w:rsidRPr="003A0928">
        <w:rPr>
          <w:rFonts w:cs="Arial"/>
          <w:color w:val="auto"/>
          <w:sz w:val="18"/>
          <w:szCs w:val="18"/>
        </w:rPr>
        <w:t>Journal Psychopharmacology,</w:t>
      </w:r>
      <w:r w:rsidR="008A16F3" w:rsidRPr="008A16F3">
        <w:rPr>
          <w:rFonts w:cs="Arial"/>
          <w:color w:val="auto"/>
          <w:sz w:val="18"/>
          <w:szCs w:val="18"/>
        </w:rPr>
        <w:t xml:space="preserve"> 2009 Mar;23(2):123-9.</w:t>
      </w:r>
    </w:p>
    <w:p w:rsidR="008A16F3" w:rsidRPr="008A16F3"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Janiri L, Martinotti G, Tonioni F, Ghelardini C, Galeotti N, Nicolai R, Mosc</w:t>
      </w:r>
      <w:r w:rsidR="00244EE8" w:rsidRPr="003A0928">
        <w:rPr>
          <w:rFonts w:cs="Arial"/>
          <w:color w:val="auto"/>
          <w:sz w:val="18"/>
          <w:szCs w:val="18"/>
          <w:lang w:val="it-IT"/>
        </w:rPr>
        <w:t xml:space="preserve">oni L, Calvani M, Bartolini A.  </w:t>
      </w:r>
      <w:r w:rsidRPr="008A16F3">
        <w:rPr>
          <w:rFonts w:cs="Arial"/>
          <w:color w:val="auto"/>
          <w:sz w:val="18"/>
          <w:szCs w:val="18"/>
        </w:rPr>
        <w:t>Acetyl-L-carnitine in the management of pain durin</w:t>
      </w:r>
      <w:r w:rsidR="00244EE8">
        <w:rPr>
          <w:rFonts w:cs="Arial"/>
          <w:color w:val="auto"/>
          <w:sz w:val="18"/>
          <w:szCs w:val="18"/>
        </w:rPr>
        <w:t>g methadone withdrawal syndrome.</w:t>
      </w:r>
      <w:r w:rsidRPr="008A16F3">
        <w:rPr>
          <w:rFonts w:cs="Arial"/>
          <w:color w:val="auto"/>
          <w:sz w:val="18"/>
          <w:szCs w:val="18"/>
        </w:rPr>
        <w:t xml:space="preserve"> </w:t>
      </w:r>
      <w:r w:rsidRPr="003A0928">
        <w:rPr>
          <w:rFonts w:cs="Arial"/>
          <w:color w:val="auto"/>
          <w:sz w:val="18"/>
          <w:szCs w:val="18"/>
        </w:rPr>
        <w:t>Neuropsychopharmacology</w:t>
      </w:r>
      <w:r w:rsidRPr="008A16F3">
        <w:rPr>
          <w:rFonts w:cs="Arial"/>
          <w:color w:val="auto"/>
          <w:sz w:val="18"/>
          <w:szCs w:val="18"/>
        </w:rPr>
        <w:t>, 2009 Jan-Feb;32(1):35-40.</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Spoletini I, Cherubini A, Di Paola M, Banfi G, Rüsch N, Martinotti G, Bria P, Rubino IA, Siracusano A, Caltagirone C, Spalletta G. </w:t>
      </w:r>
      <w:hyperlink r:id="rId67" w:history="1">
        <w:r w:rsidRPr="003A0928">
          <w:rPr>
            <w:rFonts w:cs="Arial"/>
            <w:color w:val="auto"/>
            <w:sz w:val="18"/>
            <w:szCs w:val="18"/>
          </w:rPr>
          <w:t>Reduced fronto-temporal connectivity is associated with frontal gray matter density reduction and neuropsychological deficit in schizophrenia</w:t>
        </w:r>
      </w:hyperlink>
      <w:r w:rsidR="00244EE8">
        <w:rPr>
          <w:rFonts w:cs="Arial"/>
          <w:color w:val="auto"/>
          <w:sz w:val="18"/>
          <w:szCs w:val="18"/>
        </w:rPr>
        <w:t>.</w:t>
      </w:r>
      <w:r w:rsidRPr="008A16F3">
        <w:rPr>
          <w:rFonts w:cs="Arial"/>
          <w:color w:val="auto"/>
          <w:sz w:val="18"/>
          <w:szCs w:val="18"/>
        </w:rPr>
        <w:t xml:space="preserve"> </w:t>
      </w:r>
      <w:r w:rsidRPr="003A0928">
        <w:rPr>
          <w:rFonts w:cs="Arial"/>
          <w:color w:val="auto"/>
          <w:sz w:val="18"/>
          <w:szCs w:val="18"/>
        </w:rPr>
        <w:t xml:space="preserve">Schizophrenia Research, </w:t>
      </w:r>
      <w:r w:rsidRPr="008A16F3">
        <w:rPr>
          <w:rFonts w:cs="Arial"/>
          <w:color w:val="auto"/>
          <w:sz w:val="18"/>
          <w:szCs w:val="18"/>
        </w:rPr>
        <w:t>2009 Mar;108(1-3):57-68..</w:t>
      </w:r>
    </w:p>
    <w:p w:rsidR="008A16F3" w:rsidRPr="003A0928"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8A16F3">
        <w:rPr>
          <w:rFonts w:cs="Arial"/>
          <w:color w:val="auto"/>
          <w:sz w:val="18"/>
          <w:szCs w:val="18"/>
        </w:rPr>
        <w:t>Martinotti G, Di Nicola M, Te</w:t>
      </w:r>
      <w:r w:rsidR="00244EE8">
        <w:rPr>
          <w:rFonts w:cs="Arial"/>
          <w:color w:val="auto"/>
          <w:sz w:val="18"/>
          <w:szCs w:val="18"/>
        </w:rPr>
        <w:t xml:space="preserve">deschi D, Cundari S, Janiri L. </w:t>
      </w:r>
      <w:r w:rsidRPr="008A16F3">
        <w:rPr>
          <w:rFonts w:cs="Arial"/>
          <w:color w:val="auto"/>
          <w:sz w:val="18"/>
          <w:szCs w:val="18"/>
        </w:rPr>
        <w:t>Empathy ability is impaire</w:t>
      </w:r>
      <w:r w:rsidR="00244EE8">
        <w:rPr>
          <w:rFonts w:cs="Arial"/>
          <w:color w:val="auto"/>
          <w:sz w:val="18"/>
          <w:szCs w:val="18"/>
        </w:rPr>
        <w:t>d in alcohol-dependent patients.</w:t>
      </w:r>
      <w:r w:rsidRPr="008A16F3">
        <w:rPr>
          <w:rFonts w:cs="Arial"/>
          <w:color w:val="auto"/>
          <w:sz w:val="18"/>
          <w:szCs w:val="18"/>
        </w:rPr>
        <w:t xml:space="preserve"> </w:t>
      </w:r>
      <w:r w:rsidRPr="003A0928">
        <w:rPr>
          <w:rFonts w:cs="Arial"/>
          <w:color w:val="auto"/>
          <w:sz w:val="18"/>
          <w:szCs w:val="18"/>
        </w:rPr>
        <w:t>American journal on Addictions</w:t>
      </w:r>
      <w:r w:rsidRPr="008A16F3">
        <w:rPr>
          <w:rFonts w:cs="Arial"/>
          <w:color w:val="auto"/>
          <w:sz w:val="18"/>
          <w:szCs w:val="18"/>
        </w:rPr>
        <w:t>, 2009 Mar-Apr;18(2):157-61</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F64F0B">
        <w:rPr>
          <w:rFonts w:cs="Arial"/>
          <w:color w:val="auto"/>
          <w:sz w:val="18"/>
          <w:szCs w:val="18"/>
          <w:lang w:val="it-IT"/>
        </w:rPr>
        <w:t>Martinotti G, Di Nicola M, Andreoli S, Mazza M, Pomponi M, Tedeschi D, Romanelli R, Moroni N, Pozzi G</w:t>
      </w:r>
      <w:r w:rsidR="00244EE8" w:rsidRPr="00F64F0B">
        <w:rPr>
          <w:rFonts w:cs="Arial"/>
          <w:color w:val="auto"/>
          <w:sz w:val="18"/>
          <w:szCs w:val="18"/>
          <w:lang w:val="it-IT"/>
        </w:rPr>
        <w:t xml:space="preserve">, Bria P, Janiri L. </w:t>
      </w:r>
      <w:r w:rsidRPr="00F64F0B">
        <w:rPr>
          <w:rFonts w:cs="Arial"/>
          <w:color w:val="auto"/>
          <w:sz w:val="18"/>
          <w:szCs w:val="18"/>
          <w:lang w:val="it-IT"/>
        </w:rPr>
        <w:t>Pregabalin versus Naltrexone in alcohol dependence: a randomised,</w:t>
      </w:r>
      <w:r w:rsidR="00244EE8" w:rsidRPr="00F64F0B">
        <w:rPr>
          <w:rFonts w:cs="Arial"/>
          <w:color w:val="auto"/>
          <w:sz w:val="18"/>
          <w:szCs w:val="18"/>
          <w:lang w:val="it-IT"/>
        </w:rPr>
        <w:t xml:space="preserve"> double-blind, comparison trial.</w:t>
      </w:r>
      <w:r w:rsidRPr="00F64F0B">
        <w:rPr>
          <w:rFonts w:cs="Arial"/>
          <w:color w:val="auto"/>
          <w:sz w:val="18"/>
          <w:szCs w:val="18"/>
          <w:lang w:val="it-IT"/>
        </w:rPr>
        <w:t xml:space="preserve"> </w:t>
      </w:r>
      <w:hyperlink r:id="rId68" w:history="1">
        <w:r w:rsidRPr="003A0928">
          <w:t>Journal  Psychopharmacol</w:t>
        </w:r>
      </w:hyperlink>
      <w:r w:rsidRPr="008A16F3">
        <w:rPr>
          <w:rFonts w:cs="Arial"/>
          <w:color w:val="auto"/>
          <w:sz w:val="18"/>
          <w:szCs w:val="18"/>
        </w:rPr>
        <w:t>ogy, 2010 Sep;24(9):1367-74</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lang w:val="it-IT"/>
        </w:rPr>
      </w:pPr>
      <w:r w:rsidRPr="003A0928">
        <w:rPr>
          <w:rFonts w:cs="Arial"/>
          <w:color w:val="auto"/>
          <w:sz w:val="18"/>
          <w:szCs w:val="18"/>
          <w:lang w:val="it-IT"/>
        </w:rPr>
        <w:t xml:space="preserve">Mandelli L, Mazza M, Martinotti G, Di Nicola M, Daniela T, Colombo E, Missaglia S, De Ronchi D, Colombo R, Janiri L, Serretti A. </w:t>
      </w:r>
      <w:hyperlink r:id="rId69" w:history="1"/>
      <w:r w:rsidRPr="003A0928">
        <w:rPr>
          <w:rFonts w:cs="Arial"/>
          <w:color w:val="auto"/>
          <w:sz w:val="18"/>
          <w:szCs w:val="18"/>
          <w:lang w:val="it-IT"/>
        </w:rPr>
        <w:t>Journal Affective Disorders, 2009 Dec;119(1-3):205-9.</w:t>
      </w:r>
    </w:p>
    <w:p w:rsidR="008A16F3" w:rsidRPr="003A0928" w:rsidRDefault="008A16F3" w:rsidP="00440DDC">
      <w:pPr>
        <w:ind w:left="720"/>
        <w:jc w:val="both"/>
        <w:rPr>
          <w:rFonts w:cs="Arial"/>
          <w:color w:val="auto"/>
          <w:sz w:val="18"/>
          <w:szCs w:val="18"/>
          <w:lang w:val="it-IT"/>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Tonioni F, Martinotti G, Barra A, Martinelli D, Autullo G, Rinaldi C,</w:t>
      </w:r>
      <w:r w:rsidR="00244EE8" w:rsidRPr="003A0928">
        <w:rPr>
          <w:rFonts w:cs="Arial"/>
          <w:color w:val="auto"/>
          <w:sz w:val="18"/>
          <w:szCs w:val="18"/>
          <w:lang w:val="it-IT"/>
        </w:rPr>
        <w:t xml:space="preserve"> Tedeschi D, Janiri L, Bria P.  </w:t>
      </w:r>
      <w:r w:rsidRPr="003A0928">
        <w:rPr>
          <w:rFonts w:cs="Arial"/>
          <w:color w:val="auto"/>
          <w:sz w:val="18"/>
          <w:szCs w:val="18"/>
        </w:rPr>
        <w:t>Cocaine use disord</w:t>
      </w:r>
      <w:r w:rsidR="00244EE8" w:rsidRPr="003A0928">
        <w:rPr>
          <w:rFonts w:cs="Arial"/>
          <w:color w:val="auto"/>
          <w:sz w:val="18"/>
          <w:szCs w:val="18"/>
        </w:rPr>
        <w:t>ers and serum magnesium profile.</w:t>
      </w:r>
      <w:r w:rsidRPr="003A0928">
        <w:rPr>
          <w:rFonts w:cs="Arial"/>
          <w:color w:val="auto"/>
          <w:sz w:val="18"/>
          <w:szCs w:val="18"/>
        </w:rPr>
        <w:t xml:space="preserve"> Neuropsychobiology, 2009;59(3):159-64.</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Martinotti G, Carli V, Tedeschi D, Di Giannantonio M, R</w:t>
      </w:r>
      <w:r w:rsidR="00244EE8" w:rsidRPr="003A0928">
        <w:rPr>
          <w:rFonts w:cs="Arial"/>
          <w:color w:val="auto"/>
          <w:sz w:val="18"/>
          <w:szCs w:val="18"/>
        </w:rPr>
        <w:t xml:space="preserve">oy A, Janiri L, Sarchiapone M. </w:t>
      </w:r>
      <w:r w:rsidRPr="003A0928">
        <w:rPr>
          <w:rFonts w:cs="Arial"/>
          <w:color w:val="auto"/>
          <w:sz w:val="18"/>
          <w:szCs w:val="18"/>
        </w:rPr>
        <w:t>Mono- and polysubstance dependent subjec</w:t>
      </w:r>
      <w:r w:rsidRPr="008A16F3">
        <w:rPr>
          <w:rFonts w:cs="Arial"/>
          <w:color w:val="auto"/>
          <w:sz w:val="18"/>
          <w:szCs w:val="18"/>
        </w:rPr>
        <w:t>ts differ on social factors, childhood trauma, personality, suicidal behaviour</w:t>
      </w:r>
      <w:r w:rsidR="00244EE8">
        <w:rPr>
          <w:rFonts w:cs="Arial"/>
          <w:color w:val="auto"/>
          <w:sz w:val="18"/>
          <w:szCs w:val="18"/>
        </w:rPr>
        <w:t>, and comorbid Axis I diagnoses.</w:t>
      </w:r>
      <w:r w:rsidRPr="008A16F3">
        <w:rPr>
          <w:rFonts w:cs="Arial"/>
          <w:color w:val="auto"/>
          <w:sz w:val="18"/>
          <w:szCs w:val="18"/>
        </w:rPr>
        <w:t xml:space="preserve"> </w:t>
      </w:r>
      <w:r w:rsidRPr="003A0928">
        <w:rPr>
          <w:rFonts w:cs="Arial"/>
          <w:color w:val="auto"/>
          <w:sz w:val="18"/>
          <w:szCs w:val="18"/>
        </w:rPr>
        <w:t>Additive Behaviors</w:t>
      </w:r>
      <w:r w:rsidRPr="008A16F3">
        <w:rPr>
          <w:rFonts w:cs="Arial"/>
          <w:color w:val="auto"/>
          <w:sz w:val="18"/>
          <w:szCs w:val="18"/>
        </w:rPr>
        <w:t>, 2009 Sep;34(9):790-3</w:t>
      </w:r>
    </w:p>
    <w:p w:rsidR="008A16F3" w:rsidRPr="003A0928" w:rsidRDefault="008A16F3" w:rsidP="00440DDC">
      <w:pPr>
        <w:ind w:left="720"/>
        <w:jc w:val="both"/>
        <w:rPr>
          <w:rFonts w:cs="Arial"/>
          <w:color w:val="auto"/>
          <w:sz w:val="18"/>
          <w:szCs w:val="18"/>
          <w:lang w:val="it-IT"/>
        </w:rPr>
      </w:pPr>
    </w:p>
    <w:p w:rsidR="008A16F3" w:rsidRPr="003A0928" w:rsidRDefault="008A16F3" w:rsidP="00440DDC">
      <w:pPr>
        <w:ind w:left="720"/>
        <w:jc w:val="both"/>
        <w:rPr>
          <w:rFonts w:cs="Arial"/>
          <w:color w:val="auto"/>
          <w:sz w:val="18"/>
          <w:szCs w:val="18"/>
          <w:lang w:val="it-IT"/>
        </w:rPr>
      </w:pPr>
      <w:r w:rsidRPr="003A0928">
        <w:rPr>
          <w:rFonts w:cs="Arial"/>
          <w:color w:val="auto"/>
          <w:sz w:val="18"/>
          <w:szCs w:val="18"/>
          <w:lang w:val="it-IT"/>
        </w:rPr>
        <w:lastRenderedPageBreak/>
        <w:t xml:space="preserve">Angelucci F, Ricci V, Martinotti G, Caltagirone C, Bria P. </w:t>
      </w:r>
      <w:hyperlink r:id="rId70" w:history="1">
        <w:r w:rsidRPr="00F64F0B">
          <w:rPr>
            <w:rFonts w:cs="Arial"/>
            <w:color w:val="auto"/>
            <w:sz w:val="18"/>
            <w:szCs w:val="18"/>
            <w:lang w:val="en-US"/>
          </w:rPr>
          <w:t>Paliperidone for treatment of obsessive compulsive resistant symptoms in schizophrenia: a case report</w:t>
        </w:r>
      </w:hyperlink>
      <w:r w:rsidR="00244EE8" w:rsidRPr="00F64F0B">
        <w:rPr>
          <w:rFonts w:cs="Arial"/>
          <w:color w:val="auto"/>
          <w:sz w:val="18"/>
          <w:szCs w:val="18"/>
          <w:lang w:val="en-US"/>
        </w:rPr>
        <w:t xml:space="preserve">. </w:t>
      </w:r>
      <w:r w:rsidRPr="003A0928">
        <w:rPr>
          <w:rFonts w:cs="Arial"/>
          <w:color w:val="auto"/>
          <w:sz w:val="18"/>
          <w:szCs w:val="18"/>
          <w:lang w:val="it-IT"/>
        </w:rPr>
        <w:t>Progress Neuropsychopharmacology and Biological Psychiatry. 2009 Oct 1;33(7):1277-8.</w:t>
      </w:r>
    </w:p>
    <w:p w:rsidR="008A16F3" w:rsidRPr="008A16F3"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F64F0B">
        <w:rPr>
          <w:rFonts w:cs="Arial"/>
          <w:color w:val="auto"/>
          <w:sz w:val="18"/>
          <w:szCs w:val="18"/>
          <w:lang w:val="it-IT"/>
        </w:rPr>
        <w:t xml:space="preserve">Martinotti G, di Nicola M, Frustaci A, Romanelli R, Tedeschi D, Guglielmo R, Guerriero L, Bruschi A, De Filippis R, Pozzi G, Di Giannantonio M, Bria P, Janiri L. </w:t>
      </w:r>
      <w:hyperlink r:id="rId71" w:history="1">
        <w:r w:rsidRPr="003A0928">
          <w:rPr>
            <w:rFonts w:cs="Arial"/>
            <w:color w:val="auto"/>
            <w:sz w:val="18"/>
            <w:szCs w:val="18"/>
          </w:rPr>
          <w:t>Pregabalin, tiapride and lorazepam in alcohol withdrawal syndrome: a multi-centre, randomized, single-blind comparison tria</w:t>
        </w:r>
        <w:r w:rsidR="00244EE8" w:rsidRPr="003A0928">
          <w:rPr>
            <w:rFonts w:cs="Arial"/>
            <w:color w:val="auto"/>
            <w:sz w:val="18"/>
            <w:szCs w:val="18"/>
          </w:rPr>
          <w:t>.</w:t>
        </w:r>
      </w:hyperlink>
      <w:r w:rsidRPr="003A0928">
        <w:rPr>
          <w:rFonts w:cs="Arial"/>
          <w:color w:val="auto"/>
          <w:sz w:val="18"/>
          <w:szCs w:val="18"/>
        </w:rPr>
        <w:t xml:space="preserve"> Addiction. </w:t>
      </w:r>
      <w:r w:rsidRPr="008A16F3">
        <w:rPr>
          <w:rFonts w:cs="Arial"/>
          <w:color w:val="auto"/>
          <w:sz w:val="18"/>
          <w:szCs w:val="18"/>
        </w:rPr>
        <w:t>2010 Feb;105(2):288-99.</w:t>
      </w:r>
    </w:p>
    <w:p w:rsidR="008A16F3" w:rsidRPr="008A16F3"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Di Nicola M, Tedeschi D, Mazza M, Martinotti G, Harnic D, Catalano V, Bruschi A, Pozzi G, Bria P, Janiri L. </w:t>
      </w:r>
      <w:hyperlink r:id="rId72" w:history="1">
        <w:r w:rsidRPr="003A0928">
          <w:rPr>
            <w:rFonts w:cs="Arial"/>
            <w:color w:val="auto"/>
            <w:sz w:val="18"/>
            <w:szCs w:val="18"/>
          </w:rPr>
          <w:t>Behavioural addictions in bipolar disorder patients: Role of impulsivity and personality dimensions</w:t>
        </w:r>
      </w:hyperlink>
      <w:r w:rsidR="00244EE8" w:rsidRPr="003A0928">
        <w:rPr>
          <w:rFonts w:cs="Arial"/>
          <w:color w:val="auto"/>
          <w:sz w:val="18"/>
          <w:szCs w:val="18"/>
        </w:rPr>
        <w:t xml:space="preserve">. </w:t>
      </w:r>
      <w:r w:rsidRPr="008A16F3">
        <w:rPr>
          <w:rFonts w:cs="Arial"/>
          <w:color w:val="auto"/>
          <w:sz w:val="18"/>
          <w:szCs w:val="18"/>
        </w:rPr>
        <w:t>Journal Affective Disorders. 2010 Jan 16. [Epub ahead of print]</w:t>
      </w:r>
    </w:p>
    <w:p w:rsidR="008A16F3" w:rsidRPr="008A16F3"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F64F0B">
        <w:rPr>
          <w:rFonts w:cs="Arial"/>
          <w:color w:val="auto"/>
          <w:sz w:val="18"/>
          <w:szCs w:val="18"/>
          <w:lang w:val="it-IT"/>
        </w:rPr>
        <w:t xml:space="preserve">Mandelli L, Mazza M, Martinotti G, Tavian D, Colombo E, Missaglia S, Di Nicola M, De Ronchi D, Negri G, Colombo R, Janiri L, Serretti A. </w:t>
      </w:r>
      <w:hyperlink r:id="rId73" w:history="1">
        <w:r w:rsidRPr="003A0928">
          <w:rPr>
            <w:rFonts w:cs="Arial"/>
            <w:color w:val="auto"/>
            <w:sz w:val="18"/>
            <w:szCs w:val="18"/>
          </w:rPr>
          <w:t>Further evidence supporting the influence of brain-derived neurotrophic factor on the outcome of bipolar depression: independent effect of brain-derived neurotrophic factor and harm avoidance</w:t>
        </w:r>
      </w:hyperlink>
      <w:r w:rsidR="00244EE8" w:rsidRPr="003A0928">
        <w:rPr>
          <w:rFonts w:cs="Arial"/>
          <w:color w:val="auto"/>
          <w:sz w:val="18"/>
          <w:szCs w:val="18"/>
        </w:rPr>
        <w:t>.</w:t>
      </w:r>
      <w:r w:rsidRPr="008A16F3">
        <w:rPr>
          <w:rFonts w:cs="Arial"/>
          <w:color w:val="auto"/>
          <w:sz w:val="18"/>
          <w:szCs w:val="18"/>
        </w:rPr>
        <w:t xml:space="preserve"> Journal Psychopharmacology. 2010 Feb 8. [Epub ahead of print]</w:t>
      </w:r>
    </w:p>
    <w:p w:rsidR="008A16F3" w:rsidRPr="008A16F3"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Di Nicola M, Martinotti G, Mazza M, Tedeschi D, Pozzi G, Janiri L. </w:t>
      </w:r>
      <w:hyperlink r:id="rId74" w:history="1">
        <w:r w:rsidRPr="003A0928">
          <w:rPr>
            <w:rFonts w:cs="Arial"/>
            <w:color w:val="auto"/>
            <w:sz w:val="18"/>
            <w:szCs w:val="18"/>
          </w:rPr>
          <w:t>Quetiapine as add-on treatment for bipolar I disorder with comorbid compulsive buying and physical exercise addiction</w:t>
        </w:r>
      </w:hyperlink>
      <w:r w:rsidR="00244EE8" w:rsidRPr="003A0928">
        <w:rPr>
          <w:rFonts w:cs="Arial"/>
          <w:color w:val="auto"/>
          <w:sz w:val="18"/>
          <w:szCs w:val="18"/>
        </w:rPr>
        <w:t>.</w:t>
      </w:r>
      <w:r w:rsidRPr="008A16F3">
        <w:rPr>
          <w:rFonts w:cs="Arial"/>
          <w:color w:val="auto"/>
          <w:sz w:val="18"/>
          <w:szCs w:val="18"/>
        </w:rPr>
        <w:t xml:space="preserve"> Progress Neuropsychopharmacology and Biological Psychiatry. 2010 May 30;34(4):713-4. Epub 2010 Mar 16</w:t>
      </w:r>
    </w:p>
    <w:p w:rsidR="008A16F3" w:rsidRPr="008A16F3"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Di Nicola M, Martinotti G, Tedeschi D, Frustaci A, Mazza M, Sarchiapone M, Pozzi G, Bria P, Janiri L. </w:t>
      </w:r>
      <w:hyperlink r:id="rId75" w:history="1">
        <w:r w:rsidRPr="003A0928">
          <w:rPr>
            <w:rFonts w:cs="Arial"/>
            <w:color w:val="auto"/>
            <w:sz w:val="18"/>
            <w:szCs w:val="18"/>
          </w:rPr>
          <w:t>Pregabalin in outpatient detoxification of subjects with mild-to-moderate alcohol withdrawal syndrome</w:t>
        </w:r>
      </w:hyperlink>
      <w:r w:rsidR="00244EE8" w:rsidRPr="003A0928">
        <w:rPr>
          <w:rFonts w:cs="Arial"/>
          <w:color w:val="auto"/>
          <w:sz w:val="18"/>
          <w:szCs w:val="18"/>
        </w:rPr>
        <w:t>.</w:t>
      </w:r>
      <w:r w:rsidRPr="008A16F3">
        <w:rPr>
          <w:rFonts w:cs="Arial"/>
          <w:color w:val="auto"/>
          <w:sz w:val="18"/>
          <w:szCs w:val="18"/>
        </w:rPr>
        <w:t xml:space="preserve"> Human Psychopharmacology. 2010 Apr;25(3):268-75.</w:t>
      </w:r>
    </w:p>
    <w:p w:rsidR="008A16F3" w:rsidRPr="008A16F3" w:rsidRDefault="008A16F3" w:rsidP="00440DDC">
      <w:pPr>
        <w:ind w:left="720"/>
        <w:jc w:val="both"/>
        <w:rPr>
          <w:rFonts w:cs="Arial"/>
          <w:color w:val="auto"/>
          <w:sz w:val="18"/>
          <w:szCs w:val="18"/>
        </w:rPr>
      </w:pPr>
    </w:p>
    <w:p w:rsidR="008A16F3" w:rsidRPr="003A0928" w:rsidRDefault="003249A4" w:rsidP="00440DDC">
      <w:pPr>
        <w:numPr>
          <w:ilvl w:val="0"/>
          <w:numId w:val="9"/>
        </w:numPr>
        <w:jc w:val="both"/>
        <w:rPr>
          <w:rFonts w:cs="Arial"/>
          <w:color w:val="auto"/>
          <w:sz w:val="18"/>
          <w:szCs w:val="18"/>
        </w:rPr>
      </w:pPr>
      <w:hyperlink r:id="rId76" w:history="1">
        <w:r w:rsidR="008A16F3" w:rsidRPr="003A0928">
          <w:rPr>
            <w:rFonts w:cs="Arial"/>
            <w:color w:val="auto"/>
            <w:sz w:val="18"/>
            <w:szCs w:val="18"/>
            <w:lang w:val="it-IT"/>
          </w:rPr>
          <w:t>Mazza M</w:t>
        </w:r>
      </w:hyperlink>
      <w:r w:rsidR="008A16F3" w:rsidRPr="003A0928">
        <w:rPr>
          <w:rFonts w:cs="Arial"/>
          <w:color w:val="auto"/>
          <w:sz w:val="18"/>
          <w:szCs w:val="18"/>
          <w:lang w:val="it-IT"/>
        </w:rPr>
        <w:t xml:space="preserve">, </w:t>
      </w:r>
      <w:hyperlink r:id="rId77" w:history="1">
        <w:r w:rsidR="008A16F3" w:rsidRPr="003A0928">
          <w:rPr>
            <w:rFonts w:cs="Arial"/>
            <w:color w:val="auto"/>
            <w:sz w:val="18"/>
            <w:szCs w:val="18"/>
            <w:lang w:val="it-IT"/>
          </w:rPr>
          <w:t>Mandelli L</w:t>
        </w:r>
      </w:hyperlink>
      <w:r w:rsidR="008A16F3" w:rsidRPr="003A0928">
        <w:rPr>
          <w:rFonts w:cs="Arial"/>
          <w:color w:val="auto"/>
          <w:sz w:val="18"/>
          <w:szCs w:val="18"/>
          <w:lang w:val="it-IT"/>
        </w:rPr>
        <w:t xml:space="preserve">, </w:t>
      </w:r>
      <w:hyperlink r:id="rId78" w:history="1">
        <w:r w:rsidR="008A16F3" w:rsidRPr="003A0928">
          <w:rPr>
            <w:rFonts w:cs="Arial"/>
            <w:color w:val="auto"/>
            <w:sz w:val="18"/>
            <w:szCs w:val="18"/>
            <w:lang w:val="it-IT"/>
          </w:rPr>
          <w:t>Martinotti G</w:t>
        </w:r>
      </w:hyperlink>
      <w:r w:rsidR="008A16F3" w:rsidRPr="003A0928">
        <w:rPr>
          <w:rFonts w:cs="Arial"/>
          <w:color w:val="auto"/>
          <w:sz w:val="18"/>
          <w:szCs w:val="18"/>
          <w:lang w:val="it-IT"/>
        </w:rPr>
        <w:t xml:space="preserve">, </w:t>
      </w:r>
      <w:hyperlink r:id="rId79" w:history="1">
        <w:r w:rsidR="008A16F3" w:rsidRPr="003A0928">
          <w:rPr>
            <w:rFonts w:cs="Arial"/>
            <w:color w:val="auto"/>
            <w:sz w:val="18"/>
            <w:szCs w:val="18"/>
            <w:lang w:val="it-IT"/>
          </w:rPr>
          <w:t>Di Nicola M</w:t>
        </w:r>
      </w:hyperlink>
      <w:r w:rsidR="008A16F3" w:rsidRPr="003A0928">
        <w:rPr>
          <w:rFonts w:cs="Arial"/>
          <w:color w:val="auto"/>
          <w:sz w:val="18"/>
          <w:szCs w:val="18"/>
          <w:lang w:val="it-IT"/>
        </w:rPr>
        <w:t xml:space="preserve">, </w:t>
      </w:r>
      <w:hyperlink r:id="rId80" w:history="1">
        <w:r w:rsidR="008A16F3" w:rsidRPr="003A0928">
          <w:rPr>
            <w:rFonts w:cs="Arial"/>
            <w:color w:val="auto"/>
            <w:sz w:val="18"/>
            <w:szCs w:val="18"/>
            <w:lang w:val="it-IT"/>
          </w:rPr>
          <w:t>Tavian D</w:t>
        </w:r>
      </w:hyperlink>
      <w:r w:rsidR="008A16F3" w:rsidRPr="003A0928">
        <w:rPr>
          <w:rFonts w:cs="Arial"/>
          <w:color w:val="auto"/>
          <w:sz w:val="18"/>
          <w:szCs w:val="18"/>
          <w:lang w:val="it-IT"/>
        </w:rPr>
        <w:t xml:space="preserve">, </w:t>
      </w:r>
      <w:hyperlink r:id="rId81" w:history="1">
        <w:r w:rsidR="008A16F3" w:rsidRPr="003A0928">
          <w:rPr>
            <w:rFonts w:cs="Arial"/>
            <w:color w:val="auto"/>
            <w:sz w:val="18"/>
            <w:szCs w:val="18"/>
            <w:lang w:val="it-IT"/>
          </w:rPr>
          <w:t>Negri G</w:t>
        </w:r>
      </w:hyperlink>
      <w:r w:rsidR="008A16F3" w:rsidRPr="003A0928">
        <w:rPr>
          <w:rFonts w:cs="Arial"/>
          <w:color w:val="auto"/>
          <w:sz w:val="18"/>
          <w:szCs w:val="18"/>
          <w:lang w:val="it-IT"/>
        </w:rPr>
        <w:t xml:space="preserve">, </w:t>
      </w:r>
      <w:hyperlink r:id="rId82" w:history="1">
        <w:r w:rsidR="008A16F3" w:rsidRPr="003A0928">
          <w:rPr>
            <w:rFonts w:cs="Arial"/>
            <w:color w:val="auto"/>
            <w:sz w:val="18"/>
            <w:szCs w:val="18"/>
            <w:lang w:val="it-IT"/>
          </w:rPr>
          <w:t>Colombo E</w:t>
        </w:r>
      </w:hyperlink>
      <w:r w:rsidR="008A16F3" w:rsidRPr="003A0928">
        <w:rPr>
          <w:rFonts w:cs="Arial"/>
          <w:color w:val="auto"/>
          <w:sz w:val="18"/>
          <w:szCs w:val="18"/>
          <w:lang w:val="it-IT"/>
        </w:rPr>
        <w:t xml:space="preserve">, </w:t>
      </w:r>
      <w:hyperlink r:id="rId83" w:history="1">
        <w:r w:rsidR="008A16F3" w:rsidRPr="003A0928">
          <w:rPr>
            <w:rFonts w:cs="Arial"/>
            <w:color w:val="auto"/>
            <w:sz w:val="18"/>
            <w:szCs w:val="18"/>
            <w:lang w:val="it-IT"/>
          </w:rPr>
          <w:t>Missaglia S</w:t>
        </w:r>
      </w:hyperlink>
      <w:r w:rsidR="008A16F3" w:rsidRPr="003A0928">
        <w:rPr>
          <w:rFonts w:cs="Arial"/>
          <w:color w:val="auto"/>
          <w:sz w:val="18"/>
          <w:szCs w:val="18"/>
          <w:lang w:val="it-IT"/>
        </w:rPr>
        <w:t xml:space="preserve">, </w:t>
      </w:r>
      <w:hyperlink r:id="rId84" w:history="1">
        <w:r w:rsidR="008A16F3" w:rsidRPr="003A0928">
          <w:rPr>
            <w:rFonts w:cs="Arial"/>
            <w:color w:val="auto"/>
            <w:sz w:val="18"/>
            <w:szCs w:val="18"/>
            <w:lang w:val="it-IT"/>
          </w:rPr>
          <w:t>De Ronchi D</w:t>
        </w:r>
      </w:hyperlink>
      <w:r w:rsidR="008A16F3" w:rsidRPr="003A0928">
        <w:rPr>
          <w:rFonts w:cs="Arial"/>
          <w:color w:val="auto"/>
          <w:sz w:val="18"/>
          <w:szCs w:val="18"/>
          <w:lang w:val="it-IT"/>
        </w:rPr>
        <w:t xml:space="preserve">, </w:t>
      </w:r>
      <w:hyperlink r:id="rId85" w:history="1">
        <w:r w:rsidR="008A16F3" w:rsidRPr="003A0928">
          <w:rPr>
            <w:rFonts w:cs="Arial"/>
            <w:color w:val="auto"/>
            <w:sz w:val="18"/>
            <w:szCs w:val="18"/>
            <w:lang w:val="it-IT"/>
          </w:rPr>
          <w:t>Colombo R</w:t>
        </w:r>
      </w:hyperlink>
      <w:r w:rsidR="008A16F3" w:rsidRPr="003A0928">
        <w:rPr>
          <w:rFonts w:cs="Arial"/>
          <w:color w:val="auto"/>
          <w:sz w:val="18"/>
          <w:szCs w:val="18"/>
          <w:lang w:val="it-IT"/>
        </w:rPr>
        <w:t xml:space="preserve">, </w:t>
      </w:r>
      <w:hyperlink r:id="rId86" w:history="1">
        <w:r w:rsidR="008A16F3" w:rsidRPr="003A0928">
          <w:rPr>
            <w:rFonts w:cs="Arial"/>
            <w:color w:val="auto"/>
            <w:sz w:val="18"/>
            <w:szCs w:val="18"/>
            <w:lang w:val="it-IT"/>
          </w:rPr>
          <w:t>Janiri L</w:t>
        </w:r>
      </w:hyperlink>
      <w:r w:rsidR="008A16F3" w:rsidRPr="003A0928">
        <w:rPr>
          <w:rFonts w:cs="Arial"/>
          <w:color w:val="auto"/>
          <w:sz w:val="18"/>
          <w:szCs w:val="18"/>
          <w:lang w:val="it-IT"/>
        </w:rPr>
        <w:t xml:space="preserve">, </w:t>
      </w:r>
      <w:hyperlink r:id="rId87" w:history="1">
        <w:r w:rsidR="008A16F3" w:rsidRPr="003A0928">
          <w:rPr>
            <w:rFonts w:cs="Arial"/>
            <w:color w:val="auto"/>
            <w:sz w:val="18"/>
            <w:szCs w:val="18"/>
            <w:lang w:val="it-IT"/>
          </w:rPr>
          <w:t>Serretti A</w:t>
        </w:r>
      </w:hyperlink>
      <w:r w:rsidR="008A16F3" w:rsidRPr="003A0928">
        <w:rPr>
          <w:rFonts w:cs="Arial"/>
          <w:color w:val="auto"/>
          <w:sz w:val="18"/>
          <w:szCs w:val="18"/>
          <w:lang w:val="it-IT"/>
        </w:rPr>
        <w:t xml:space="preserve">. </w:t>
      </w:r>
      <w:r w:rsidR="008A16F3" w:rsidRPr="003A0928">
        <w:rPr>
          <w:rFonts w:cs="Arial"/>
          <w:color w:val="auto"/>
          <w:sz w:val="18"/>
          <w:szCs w:val="18"/>
        </w:rPr>
        <w:t>Further evidence supporting the association between 5HTR2C gene and bipolar disorder</w:t>
      </w:r>
      <w:r w:rsidR="00244EE8" w:rsidRPr="003A0928">
        <w:rPr>
          <w:rFonts w:cs="Arial"/>
          <w:color w:val="auto"/>
          <w:sz w:val="18"/>
          <w:szCs w:val="18"/>
        </w:rPr>
        <w:t>.</w:t>
      </w:r>
      <w:r w:rsidR="008A16F3" w:rsidRPr="003A0928">
        <w:rPr>
          <w:rFonts w:cs="Arial"/>
          <w:color w:val="auto"/>
          <w:sz w:val="18"/>
          <w:szCs w:val="18"/>
        </w:rPr>
        <w:t xml:space="preserve"> </w:t>
      </w:r>
      <w:hyperlink r:id="rId88" w:tooltip="Psychiatry research." w:history="1">
        <w:r w:rsidR="008A16F3" w:rsidRPr="003A0928">
          <w:rPr>
            <w:rFonts w:cs="Arial"/>
            <w:color w:val="auto"/>
            <w:sz w:val="18"/>
            <w:szCs w:val="18"/>
          </w:rPr>
          <w:t>Psychiatry Research.</w:t>
        </w:r>
      </w:hyperlink>
      <w:r w:rsidR="008A16F3" w:rsidRPr="003A0928">
        <w:rPr>
          <w:rFonts w:cs="Arial"/>
          <w:color w:val="auto"/>
          <w:sz w:val="18"/>
          <w:szCs w:val="18"/>
        </w:rPr>
        <w:t xml:space="preserve"> 2010 May 20. [Epub ahead of print]</w:t>
      </w:r>
    </w:p>
    <w:p w:rsidR="008A16F3" w:rsidRPr="003A0928" w:rsidRDefault="008A16F3" w:rsidP="00440DDC">
      <w:pPr>
        <w:ind w:left="720"/>
        <w:jc w:val="both"/>
        <w:rPr>
          <w:rFonts w:cs="Arial"/>
          <w:color w:val="auto"/>
          <w:sz w:val="18"/>
          <w:szCs w:val="18"/>
        </w:rPr>
      </w:pPr>
    </w:p>
    <w:p w:rsidR="008A16F3" w:rsidRPr="008A16F3" w:rsidRDefault="003249A4" w:rsidP="00440DDC">
      <w:pPr>
        <w:numPr>
          <w:ilvl w:val="0"/>
          <w:numId w:val="9"/>
        </w:numPr>
        <w:jc w:val="both"/>
        <w:rPr>
          <w:rFonts w:cs="Arial"/>
          <w:color w:val="auto"/>
          <w:sz w:val="18"/>
          <w:szCs w:val="18"/>
        </w:rPr>
      </w:pPr>
      <w:hyperlink r:id="rId89" w:history="1">
        <w:r w:rsidR="008A16F3" w:rsidRPr="003A0928">
          <w:rPr>
            <w:rFonts w:cs="Arial"/>
            <w:color w:val="auto"/>
            <w:sz w:val="18"/>
            <w:szCs w:val="18"/>
            <w:lang w:val="it-IT"/>
          </w:rPr>
          <w:t>Angelucci F</w:t>
        </w:r>
      </w:hyperlink>
      <w:r w:rsidR="008A16F3" w:rsidRPr="003A0928">
        <w:rPr>
          <w:rFonts w:cs="Arial"/>
          <w:color w:val="auto"/>
          <w:sz w:val="18"/>
          <w:szCs w:val="18"/>
          <w:lang w:val="it-IT"/>
        </w:rPr>
        <w:t xml:space="preserve">, </w:t>
      </w:r>
      <w:hyperlink r:id="rId90" w:history="1">
        <w:r w:rsidR="008A16F3" w:rsidRPr="003A0928">
          <w:rPr>
            <w:rFonts w:cs="Arial"/>
            <w:color w:val="auto"/>
            <w:sz w:val="18"/>
            <w:szCs w:val="18"/>
            <w:lang w:val="it-IT"/>
          </w:rPr>
          <w:t>Ricci V</w:t>
        </w:r>
      </w:hyperlink>
      <w:r w:rsidR="008A16F3" w:rsidRPr="003A0928">
        <w:rPr>
          <w:rFonts w:cs="Arial"/>
          <w:color w:val="auto"/>
          <w:sz w:val="18"/>
          <w:szCs w:val="18"/>
          <w:lang w:val="it-IT"/>
        </w:rPr>
        <w:t xml:space="preserve">, </w:t>
      </w:r>
      <w:hyperlink r:id="rId91" w:history="1">
        <w:r w:rsidR="008A16F3" w:rsidRPr="003A0928">
          <w:rPr>
            <w:rFonts w:cs="Arial"/>
            <w:color w:val="auto"/>
            <w:sz w:val="18"/>
            <w:szCs w:val="18"/>
            <w:lang w:val="it-IT"/>
          </w:rPr>
          <w:t>Martinotti G</w:t>
        </w:r>
      </w:hyperlink>
      <w:r w:rsidR="008A16F3" w:rsidRPr="003A0928">
        <w:rPr>
          <w:rFonts w:cs="Arial"/>
          <w:color w:val="auto"/>
          <w:sz w:val="18"/>
          <w:szCs w:val="18"/>
          <w:lang w:val="it-IT"/>
        </w:rPr>
        <w:t xml:space="preserve">, </w:t>
      </w:r>
      <w:hyperlink r:id="rId92" w:history="1">
        <w:r w:rsidR="008A16F3" w:rsidRPr="003A0928">
          <w:rPr>
            <w:rFonts w:cs="Arial"/>
            <w:color w:val="auto"/>
            <w:sz w:val="18"/>
            <w:szCs w:val="18"/>
            <w:lang w:val="it-IT"/>
          </w:rPr>
          <w:t>Palladino I</w:t>
        </w:r>
      </w:hyperlink>
      <w:r w:rsidR="008A16F3" w:rsidRPr="003A0928">
        <w:rPr>
          <w:rFonts w:cs="Arial"/>
          <w:color w:val="auto"/>
          <w:sz w:val="18"/>
          <w:szCs w:val="18"/>
          <w:lang w:val="it-IT"/>
        </w:rPr>
        <w:t xml:space="preserve">, </w:t>
      </w:r>
      <w:hyperlink r:id="rId93" w:history="1">
        <w:r w:rsidR="008A16F3" w:rsidRPr="003A0928">
          <w:rPr>
            <w:rFonts w:cs="Arial"/>
            <w:color w:val="auto"/>
            <w:sz w:val="18"/>
            <w:szCs w:val="18"/>
            <w:lang w:val="it-IT"/>
          </w:rPr>
          <w:t>Spalletta G</w:t>
        </w:r>
      </w:hyperlink>
      <w:r w:rsidR="008A16F3" w:rsidRPr="003A0928">
        <w:rPr>
          <w:rFonts w:cs="Arial"/>
          <w:color w:val="auto"/>
          <w:sz w:val="18"/>
          <w:szCs w:val="18"/>
          <w:lang w:val="it-IT"/>
        </w:rPr>
        <w:t xml:space="preserve">, </w:t>
      </w:r>
      <w:hyperlink r:id="rId94" w:history="1">
        <w:r w:rsidR="008A16F3" w:rsidRPr="003A0928">
          <w:rPr>
            <w:rFonts w:cs="Arial"/>
            <w:color w:val="auto"/>
            <w:sz w:val="18"/>
            <w:szCs w:val="18"/>
            <w:lang w:val="it-IT"/>
          </w:rPr>
          <w:t>Caltagirone C</w:t>
        </w:r>
      </w:hyperlink>
      <w:r w:rsidR="008A16F3" w:rsidRPr="003A0928">
        <w:rPr>
          <w:rFonts w:cs="Arial"/>
          <w:color w:val="auto"/>
          <w:sz w:val="18"/>
          <w:szCs w:val="18"/>
          <w:lang w:val="it-IT"/>
        </w:rPr>
        <w:t xml:space="preserve">, </w:t>
      </w:r>
      <w:hyperlink r:id="rId95" w:history="1">
        <w:r w:rsidR="008A16F3" w:rsidRPr="003A0928">
          <w:rPr>
            <w:rFonts w:cs="Arial"/>
            <w:color w:val="auto"/>
            <w:sz w:val="18"/>
            <w:szCs w:val="18"/>
            <w:lang w:val="it-IT"/>
          </w:rPr>
          <w:t>Bria P</w:t>
        </w:r>
      </w:hyperlink>
      <w:r w:rsidR="008A16F3" w:rsidRPr="003A0928">
        <w:rPr>
          <w:rFonts w:cs="Arial"/>
          <w:color w:val="auto"/>
          <w:sz w:val="18"/>
          <w:szCs w:val="18"/>
          <w:lang w:val="it-IT"/>
        </w:rPr>
        <w:t xml:space="preserve">. </w:t>
      </w:r>
      <w:r w:rsidR="008A16F3" w:rsidRPr="003A0928">
        <w:rPr>
          <w:rFonts w:cs="Arial"/>
          <w:color w:val="auto"/>
          <w:sz w:val="18"/>
          <w:szCs w:val="18"/>
        </w:rPr>
        <w:t>Ecstasy (MDMA)-addicted subjects show increased serum levels of brain-derived neurotrophic factor, independently from a rise of drug-induced psychotic symptoms</w:t>
      </w:r>
      <w:r w:rsidR="00244EE8" w:rsidRPr="003A0928">
        <w:rPr>
          <w:rFonts w:cs="Arial"/>
          <w:color w:val="auto"/>
          <w:sz w:val="18"/>
          <w:szCs w:val="18"/>
        </w:rPr>
        <w:t>.</w:t>
      </w:r>
      <w:r w:rsidR="008A16F3" w:rsidRPr="003A0928">
        <w:rPr>
          <w:rFonts w:cs="Arial"/>
          <w:color w:val="auto"/>
          <w:sz w:val="18"/>
          <w:szCs w:val="18"/>
        </w:rPr>
        <w:t xml:space="preserve"> </w:t>
      </w:r>
      <w:hyperlink r:id="rId96" w:tooltip="Addiction biology." w:history="1">
        <w:r w:rsidR="008A16F3" w:rsidRPr="003A0928">
          <w:rPr>
            <w:rFonts w:cs="Arial"/>
            <w:color w:val="auto"/>
            <w:sz w:val="18"/>
            <w:szCs w:val="18"/>
          </w:rPr>
          <w:t>Addiction Biology.</w:t>
        </w:r>
      </w:hyperlink>
      <w:r w:rsidR="008A16F3" w:rsidRPr="008A16F3">
        <w:rPr>
          <w:rFonts w:cs="Arial"/>
          <w:color w:val="auto"/>
          <w:sz w:val="18"/>
          <w:szCs w:val="18"/>
        </w:rPr>
        <w:t>2010 May 11.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6123A8">
        <w:rPr>
          <w:rFonts w:cs="Arial"/>
          <w:color w:val="auto"/>
          <w:sz w:val="18"/>
          <w:szCs w:val="18"/>
        </w:rPr>
        <w:t xml:space="preserve">Spalletta G, Morris DW, Angelucci F, Rubino IA, Spoletini I, Bria P, Martinotti G, Siracusano A, Bonaviri G, Bernardini S, Caltagirone C, Bossù P, Donohoe G, Gill M, Corvin AP. </w:t>
      </w:r>
      <w:hyperlink r:id="rId97" w:history="1">
        <w:r w:rsidRPr="003A0928">
          <w:rPr>
            <w:rFonts w:cs="Arial"/>
            <w:color w:val="auto"/>
            <w:sz w:val="18"/>
            <w:szCs w:val="18"/>
          </w:rPr>
          <w:t>BDNF Val66Met polymorphism is associated with aggressive behavior in schizophrenia</w:t>
        </w:r>
      </w:hyperlink>
      <w:r w:rsidR="00244EE8" w:rsidRPr="003A0928">
        <w:rPr>
          <w:rFonts w:cs="Arial"/>
          <w:color w:val="auto"/>
          <w:sz w:val="18"/>
          <w:szCs w:val="18"/>
        </w:rPr>
        <w:t>.</w:t>
      </w:r>
      <w:r w:rsidRPr="003A0928">
        <w:rPr>
          <w:rFonts w:cs="Arial"/>
          <w:color w:val="auto"/>
          <w:sz w:val="18"/>
          <w:szCs w:val="18"/>
        </w:rPr>
        <w:t xml:space="preserve"> European Psychiatry. 2010 Apr 27.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Mazza M, Mandelli L, Martinotti G, Di Nicola M, Tavian D, Negri G, Colombo E, Missaglia S, De Ronchi D, Colombo R, Janiri L, Serretti A. </w:t>
      </w:r>
      <w:hyperlink r:id="rId98" w:history="1">
        <w:r w:rsidRPr="003A0928">
          <w:rPr>
            <w:rFonts w:cs="Arial"/>
            <w:color w:val="auto"/>
            <w:sz w:val="18"/>
            <w:szCs w:val="18"/>
          </w:rPr>
          <w:t>Further evidence supporting the association between 5HTR2C gene and bipolar disorder</w:t>
        </w:r>
      </w:hyperlink>
      <w:r w:rsidR="00244EE8" w:rsidRPr="003A0928">
        <w:rPr>
          <w:rFonts w:cs="Arial"/>
          <w:color w:val="auto"/>
          <w:sz w:val="18"/>
          <w:szCs w:val="18"/>
        </w:rPr>
        <w:t>.</w:t>
      </w:r>
      <w:r w:rsidRPr="003A0928">
        <w:rPr>
          <w:rFonts w:cs="Arial"/>
          <w:color w:val="auto"/>
          <w:sz w:val="18"/>
          <w:szCs w:val="18"/>
        </w:rPr>
        <w:t xml:space="preserve"> Psychiatry Research 2010 May 20.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Villella C, Martinotti G, Di Nicola M, Cassano M, La Torre G, Gliubizzi MD, Messeri I, Petruccelli F, Bria P, Janiri L, Conte G. </w:t>
      </w:r>
      <w:hyperlink r:id="rId99" w:history="1">
        <w:r w:rsidRPr="003A0928">
          <w:rPr>
            <w:rFonts w:cs="Arial"/>
            <w:color w:val="auto"/>
            <w:sz w:val="18"/>
            <w:szCs w:val="18"/>
          </w:rPr>
          <w:t>Behavioural Addictions in Adolescents and Young Adults: Results from a Prevalence Study</w:t>
        </w:r>
      </w:hyperlink>
      <w:r w:rsidR="00244EE8" w:rsidRPr="003A0928">
        <w:rPr>
          <w:rFonts w:cs="Arial"/>
          <w:color w:val="auto"/>
          <w:sz w:val="18"/>
          <w:szCs w:val="18"/>
        </w:rPr>
        <w:t>.</w:t>
      </w:r>
      <w:r w:rsidRPr="003A0928">
        <w:rPr>
          <w:rFonts w:cs="Arial"/>
          <w:color w:val="auto"/>
          <w:sz w:val="18"/>
          <w:szCs w:val="18"/>
        </w:rPr>
        <w:t xml:space="preserve"> Journal Gambling Studies. 2010 Jun 18.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Martinotti G, Reina D, Di Nicola M, Andreoli S, Tedeschi D, Ortolani I, Pozzi G, Iannoni E, D'Iddio S, Janiri L. </w:t>
      </w:r>
      <w:hyperlink r:id="rId100" w:history="1">
        <w:r w:rsidRPr="003A0928">
          <w:rPr>
            <w:rFonts w:cs="Arial"/>
            <w:color w:val="auto"/>
            <w:sz w:val="18"/>
            <w:szCs w:val="18"/>
          </w:rPr>
          <w:t>Acetyl-L-Carnitine for Alcohol Craving and Relapse Prevention in Anhedonic Alcoholics: A Randomized, Double-Blind, Placebo-Controlled Pilot Trial</w:t>
        </w:r>
      </w:hyperlink>
      <w:r w:rsidR="00244EE8" w:rsidRPr="003A0928">
        <w:rPr>
          <w:rFonts w:cs="Arial"/>
          <w:color w:val="auto"/>
          <w:sz w:val="18"/>
          <w:szCs w:val="18"/>
        </w:rPr>
        <w:t>.</w:t>
      </w:r>
      <w:r w:rsidRPr="003A0928">
        <w:rPr>
          <w:rFonts w:cs="Arial"/>
          <w:color w:val="auto"/>
          <w:sz w:val="18"/>
          <w:szCs w:val="18"/>
        </w:rPr>
        <w:t xml:space="preserve"> Alcohol Alcoholism. 2010 Jun 30. [Epub ahead of print]</w:t>
      </w:r>
    </w:p>
    <w:p w:rsidR="008A16F3" w:rsidRPr="003A0928"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Spoletini I, Piras F, Fagioli S, Rubino IA, Martinotti G, Siracusano A, Caltagirone C, Spalletta G. </w:t>
      </w:r>
      <w:hyperlink r:id="rId101" w:history="1">
        <w:r w:rsidRPr="003A0928">
          <w:rPr>
            <w:rFonts w:cs="Arial"/>
            <w:color w:val="auto"/>
            <w:sz w:val="18"/>
            <w:szCs w:val="18"/>
          </w:rPr>
          <w:t>Suicidal attempts and increased right amygdala volume in schizophrenia.</w:t>
        </w:r>
      </w:hyperlink>
      <w:r w:rsidRPr="008A16F3">
        <w:rPr>
          <w:rFonts w:cs="Arial"/>
          <w:color w:val="auto"/>
          <w:sz w:val="18"/>
          <w:szCs w:val="18"/>
        </w:rPr>
        <w:t xml:space="preserve"> Schizophrenia Research. 2010 Sep 23. [Epub ahead of print]</w:t>
      </w:r>
    </w:p>
    <w:p w:rsidR="008A16F3" w:rsidRPr="003A0928"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De Berardis D, Di Iorio G, Acciavatti T, Conti C, Serroni N, Olivieri L, Cavuto M, Martinotti G, Janiri L, Saverio F, Pio Conti M, Di Giannantonio M. </w:t>
      </w:r>
      <w:hyperlink r:id="rId102" w:history="1">
        <w:r w:rsidRPr="003A0928">
          <w:rPr>
            <w:rFonts w:cs="Arial"/>
            <w:color w:val="auto"/>
            <w:sz w:val="18"/>
            <w:szCs w:val="18"/>
          </w:rPr>
          <w:t>The Emerging Role of Melatonin Agonists in the Treatment of Major Depression: Focus on Agomelatine</w:t>
        </w:r>
      </w:hyperlink>
      <w:r w:rsidR="00244EE8" w:rsidRPr="003A0928">
        <w:rPr>
          <w:rFonts w:cs="Arial"/>
          <w:color w:val="auto"/>
          <w:sz w:val="18"/>
          <w:szCs w:val="18"/>
        </w:rPr>
        <w:t>.</w:t>
      </w:r>
      <w:r w:rsidRPr="003A0928">
        <w:rPr>
          <w:rFonts w:cs="Arial"/>
          <w:color w:val="auto"/>
          <w:sz w:val="18"/>
          <w:szCs w:val="18"/>
        </w:rPr>
        <w:t xml:space="preserve"> CNS Neurological Disorders: Drug Targets. </w:t>
      </w:r>
      <w:r w:rsidRPr="008A16F3">
        <w:rPr>
          <w:rFonts w:cs="Arial"/>
          <w:color w:val="auto"/>
          <w:sz w:val="18"/>
          <w:szCs w:val="18"/>
        </w:rPr>
        <w:t>2010 Sep 29. [Epub ahead of print]</w:t>
      </w:r>
    </w:p>
    <w:p w:rsidR="008A16F3" w:rsidRPr="008A16F3" w:rsidRDefault="008A16F3" w:rsidP="00440DDC">
      <w:pPr>
        <w:ind w:left="720"/>
        <w:jc w:val="both"/>
        <w:rPr>
          <w:rFonts w:cs="Arial"/>
          <w:color w:val="auto"/>
          <w:sz w:val="18"/>
          <w:szCs w:val="18"/>
        </w:rPr>
      </w:pPr>
    </w:p>
    <w:p w:rsidR="008A16F3" w:rsidRPr="008A16F3" w:rsidRDefault="003249A4" w:rsidP="00440DDC">
      <w:pPr>
        <w:numPr>
          <w:ilvl w:val="0"/>
          <w:numId w:val="9"/>
        </w:numPr>
        <w:jc w:val="both"/>
        <w:rPr>
          <w:rFonts w:cs="Arial"/>
          <w:color w:val="auto"/>
          <w:sz w:val="18"/>
          <w:szCs w:val="18"/>
        </w:rPr>
      </w:pPr>
      <w:hyperlink r:id="rId103" w:history="1">
        <w:r w:rsidR="008A16F3" w:rsidRPr="003A0928">
          <w:rPr>
            <w:rFonts w:cs="Arial"/>
            <w:color w:val="auto"/>
            <w:sz w:val="18"/>
            <w:szCs w:val="18"/>
            <w:lang w:val="it-IT"/>
          </w:rPr>
          <w:t>Ricci V</w:t>
        </w:r>
      </w:hyperlink>
      <w:r w:rsidR="008A16F3" w:rsidRPr="003A0928">
        <w:rPr>
          <w:rFonts w:cs="Arial"/>
          <w:color w:val="auto"/>
          <w:sz w:val="18"/>
          <w:szCs w:val="18"/>
          <w:lang w:val="it-IT"/>
        </w:rPr>
        <w:t xml:space="preserve">, </w:t>
      </w:r>
      <w:hyperlink r:id="rId104" w:history="1">
        <w:r w:rsidR="008A16F3" w:rsidRPr="003A0928">
          <w:rPr>
            <w:rFonts w:cs="Arial"/>
            <w:color w:val="auto"/>
            <w:sz w:val="18"/>
            <w:szCs w:val="18"/>
            <w:lang w:val="it-IT"/>
          </w:rPr>
          <w:t>Pomponi M</w:t>
        </w:r>
      </w:hyperlink>
      <w:r w:rsidR="008A16F3" w:rsidRPr="003A0928">
        <w:rPr>
          <w:rFonts w:cs="Arial"/>
          <w:color w:val="auto"/>
          <w:sz w:val="18"/>
          <w:szCs w:val="18"/>
          <w:lang w:val="it-IT"/>
        </w:rPr>
        <w:t xml:space="preserve">, </w:t>
      </w:r>
      <w:hyperlink r:id="rId105" w:history="1">
        <w:r w:rsidR="008A16F3" w:rsidRPr="003A0928">
          <w:rPr>
            <w:rFonts w:cs="Arial"/>
            <w:color w:val="auto"/>
            <w:sz w:val="18"/>
            <w:szCs w:val="18"/>
            <w:lang w:val="it-IT"/>
          </w:rPr>
          <w:t>Martinotti G</w:t>
        </w:r>
      </w:hyperlink>
      <w:r w:rsidR="008A16F3" w:rsidRPr="003A0928">
        <w:rPr>
          <w:rFonts w:cs="Arial"/>
          <w:color w:val="auto"/>
          <w:sz w:val="18"/>
          <w:szCs w:val="18"/>
          <w:lang w:val="it-IT"/>
        </w:rPr>
        <w:t xml:space="preserve">, </w:t>
      </w:r>
      <w:hyperlink r:id="rId106" w:history="1">
        <w:r w:rsidR="008A16F3" w:rsidRPr="003A0928">
          <w:rPr>
            <w:rFonts w:cs="Arial"/>
            <w:color w:val="auto"/>
            <w:sz w:val="18"/>
            <w:szCs w:val="18"/>
            <w:lang w:val="it-IT"/>
          </w:rPr>
          <w:t>Bentivoglio A</w:t>
        </w:r>
      </w:hyperlink>
      <w:r w:rsidR="008A16F3" w:rsidRPr="003A0928">
        <w:rPr>
          <w:rFonts w:cs="Arial"/>
          <w:color w:val="auto"/>
          <w:sz w:val="18"/>
          <w:szCs w:val="18"/>
          <w:lang w:val="it-IT"/>
        </w:rPr>
        <w:t xml:space="preserve">, </w:t>
      </w:r>
      <w:hyperlink r:id="rId107" w:history="1">
        <w:r w:rsidR="008A16F3" w:rsidRPr="003A0928">
          <w:rPr>
            <w:rFonts w:cs="Arial"/>
            <w:color w:val="auto"/>
            <w:sz w:val="18"/>
            <w:szCs w:val="18"/>
            <w:lang w:val="it-IT"/>
          </w:rPr>
          <w:t>Loria G</w:t>
        </w:r>
      </w:hyperlink>
      <w:r w:rsidR="008A16F3" w:rsidRPr="003A0928">
        <w:rPr>
          <w:rFonts w:cs="Arial"/>
          <w:color w:val="auto"/>
          <w:sz w:val="18"/>
          <w:szCs w:val="18"/>
          <w:lang w:val="it-IT"/>
        </w:rPr>
        <w:t xml:space="preserve">, </w:t>
      </w:r>
      <w:hyperlink r:id="rId108" w:history="1">
        <w:r w:rsidR="008A16F3" w:rsidRPr="003A0928">
          <w:rPr>
            <w:rFonts w:cs="Arial"/>
            <w:color w:val="auto"/>
            <w:sz w:val="18"/>
            <w:szCs w:val="18"/>
            <w:lang w:val="it-IT"/>
          </w:rPr>
          <w:t>Bernardini S</w:t>
        </w:r>
      </w:hyperlink>
      <w:r w:rsidR="008A16F3" w:rsidRPr="003A0928">
        <w:rPr>
          <w:rFonts w:cs="Arial"/>
          <w:color w:val="auto"/>
          <w:sz w:val="18"/>
          <w:szCs w:val="18"/>
          <w:lang w:val="it-IT"/>
        </w:rPr>
        <w:t xml:space="preserve">, </w:t>
      </w:r>
      <w:hyperlink r:id="rId109" w:history="1">
        <w:r w:rsidR="008A16F3" w:rsidRPr="003A0928">
          <w:rPr>
            <w:rFonts w:cs="Arial"/>
            <w:color w:val="auto"/>
            <w:sz w:val="18"/>
            <w:szCs w:val="18"/>
            <w:lang w:val="it-IT"/>
          </w:rPr>
          <w:t>Caltagirone C</w:t>
        </w:r>
      </w:hyperlink>
      <w:r w:rsidR="008A16F3" w:rsidRPr="003A0928">
        <w:rPr>
          <w:rFonts w:cs="Arial"/>
          <w:color w:val="auto"/>
          <w:sz w:val="18"/>
          <w:szCs w:val="18"/>
          <w:lang w:val="it-IT"/>
        </w:rPr>
        <w:t xml:space="preserve">, </w:t>
      </w:r>
      <w:hyperlink r:id="rId110" w:history="1">
        <w:r w:rsidR="008A16F3" w:rsidRPr="003A0928">
          <w:rPr>
            <w:rFonts w:cs="Arial"/>
            <w:color w:val="auto"/>
            <w:sz w:val="18"/>
            <w:szCs w:val="18"/>
            <w:lang w:val="it-IT"/>
          </w:rPr>
          <w:t>Bria P</w:t>
        </w:r>
      </w:hyperlink>
      <w:r w:rsidR="008A16F3" w:rsidRPr="003A0928">
        <w:rPr>
          <w:rFonts w:cs="Arial"/>
          <w:color w:val="auto"/>
          <w:sz w:val="18"/>
          <w:szCs w:val="18"/>
          <w:lang w:val="it-IT"/>
        </w:rPr>
        <w:t xml:space="preserve">, </w:t>
      </w:r>
      <w:hyperlink r:id="rId111" w:history="1">
        <w:r w:rsidR="008A16F3" w:rsidRPr="003A0928">
          <w:rPr>
            <w:rFonts w:cs="Arial"/>
            <w:color w:val="auto"/>
            <w:sz w:val="18"/>
            <w:szCs w:val="18"/>
            <w:lang w:val="it-IT"/>
          </w:rPr>
          <w:t>Angelucci F</w:t>
        </w:r>
      </w:hyperlink>
      <w:r w:rsidR="008A16F3" w:rsidRPr="003A0928">
        <w:rPr>
          <w:rFonts w:cs="Arial"/>
          <w:color w:val="auto"/>
          <w:sz w:val="18"/>
          <w:szCs w:val="18"/>
          <w:lang w:val="it-IT"/>
        </w:rPr>
        <w:t xml:space="preserve">. </w:t>
      </w:r>
      <w:r w:rsidR="00244EE8" w:rsidRPr="003A0928">
        <w:rPr>
          <w:rFonts w:cs="Arial"/>
          <w:color w:val="auto"/>
          <w:sz w:val="18"/>
          <w:szCs w:val="18"/>
          <w:lang w:val="it-IT"/>
        </w:rPr>
        <w:t xml:space="preserve"> </w:t>
      </w:r>
      <w:r w:rsidR="008A16F3" w:rsidRPr="003A0928">
        <w:rPr>
          <w:rFonts w:cs="Arial"/>
          <w:color w:val="auto"/>
          <w:sz w:val="18"/>
          <w:szCs w:val="18"/>
        </w:rPr>
        <w:t>Antidepressant treatment restores brain-derived neurotrophic factor serum levels and ameliorates motor function in Parkinson disease patients</w:t>
      </w:r>
      <w:r w:rsidR="00244EE8" w:rsidRPr="003A0928">
        <w:rPr>
          <w:rFonts w:cs="Arial"/>
          <w:color w:val="auto"/>
          <w:sz w:val="18"/>
          <w:szCs w:val="18"/>
        </w:rPr>
        <w:t>.</w:t>
      </w:r>
      <w:r w:rsidR="008A16F3" w:rsidRPr="003A0928">
        <w:rPr>
          <w:rFonts w:cs="Arial"/>
          <w:color w:val="auto"/>
          <w:sz w:val="18"/>
          <w:szCs w:val="18"/>
        </w:rPr>
        <w:t xml:space="preserve">  </w:t>
      </w:r>
      <w:hyperlink r:id="rId112" w:tooltip="Journal of clinical psychopharmacology." w:history="1">
        <w:r w:rsidR="008A16F3" w:rsidRPr="003A0928">
          <w:rPr>
            <w:rFonts w:cs="Arial"/>
            <w:color w:val="auto"/>
            <w:sz w:val="18"/>
            <w:szCs w:val="18"/>
          </w:rPr>
          <w:t>Journal Clinical Psychopharmacology.</w:t>
        </w:r>
      </w:hyperlink>
      <w:r w:rsidR="008A16F3" w:rsidRPr="008A16F3">
        <w:rPr>
          <w:rFonts w:cs="Arial"/>
          <w:color w:val="auto"/>
          <w:sz w:val="18"/>
          <w:szCs w:val="18"/>
        </w:rPr>
        <w:t>2010 Dec;30(6):751-3.</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Ricci V, Martinotti G, Gelfo F, Tonioni F, Caltagirone C, Bria P, Angelucci F. </w:t>
      </w:r>
      <w:hyperlink r:id="rId113" w:history="1">
        <w:r w:rsidRPr="003A0928">
          <w:rPr>
            <w:rFonts w:cs="Arial"/>
            <w:color w:val="auto"/>
            <w:sz w:val="18"/>
            <w:szCs w:val="18"/>
          </w:rPr>
          <w:t>Chronic ketamine use increases serum levels of brain-derived neurotrophic factor</w:t>
        </w:r>
      </w:hyperlink>
      <w:r w:rsidR="00244EE8" w:rsidRPr="003A0928">
        <w:rPr>
          <w:rFonts w:cs="Arial"/>
          <w:color w:val="auto"/>
          <w:sz w:val="18"/>
          <w:szCs w:val="18"/>
        </w:rPr>
        <w:t>.</w:t>
      </w:r>
      <w:r w:rsidRPr="003A0928">
        <w:rPr>
          <w:rFonts w:cs="Arial"/>
          <w:color w:val="auto"/>
          <w:sz w:val="18"/>
          <w:szCs w:val="18"/>
        </w:rPr>
        <w:t xml:space="preserve"> Psychopharmacology (Berl). 2010 Dec 14.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Martinotti G, Ricci V, Di Nicola M, Caltagirone C, Bria P, Angelucci F. </w:t>
      </w:r>
      <w:hyperlink r:id="rId114" w:history="1">
        <w:r w:rsidRPr="003A0928">
          <w:rPr>
            <w:rFonts w:cs="Arial"/>
            <w:color w:val="auto"/>
            <w:sz w:val="18"/>
            <w:szCs w:val="18"/>
          </w:rPr>
          <w:t>Brain-Derived Neurotrophic Factor and Electroconvulsive Therapy in a Schizophrenic Patient With Treatment-Resistant Paranoid-Hallucinatory Symptoms</w:t>
        </w:r>
      </w:hyperlink>
      <w:r w:rsidR="00244EE8" w:rsidRPr="003A0928">
        <w:rPr>
          <w:rFonts w:cs="Arial"/>
          <w:color w:val="auto"/>
          <w:sz w:val="18"/>
          <w:szCs w:val="18"/>
        </w:rPr>
        <w:t>.</w:t>
      </w:r>
      <w:r w:rsidRPr="003A0928">
        <w:rPr>
          <w:rFonts w:cs="Arial"/>
          <w:color w:val="auto"/>
          <w:sz w:val="18"/>
          <w:szCs w:val="18"/>
        </w:rPr>
        <w:t xml:space="preserve"> Journal ECT. 2011 Jan 4.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lastRenderedPageBreak/>
        <w:t xml:space="preserve">Martinotti G, Andreoli S, Reina D, Di Nicola M, Ortolani I, Tedeschi D, Fanella F, Pozzi G, Iannoni E, D'Iddio S, Janiri.L. </w:t>
      </w:r>
      <w:hyperlink r:id="rId115" w:history="1">
        <w:r w:rsidRPr="003A0928">
          <w:rPr>
            <w:rFonts w:cs="Arial"/>
            <w:color w:val="auto"/>
            <w:sz w:val="18"/>
            <w:szCs w:val="18"/>
          </w:rPr>
          <w:t>Acetyl-L-Carnitine in the treatment of anhedonia, melancholic and negative symptoms in alcohol dependent subjects</w:t>
        </w:r>
      </w:hyperlink>
      <w:r w:rsidR="00244EE8" w:rsidRPr="003A0928">
        <w:rPr>
          <w:rFonts w:cs="Arial"/>
          <w:color w:val="auto"/>
          <w:sz w:val="18"/>
          <w:szCs w:val="18"/>
        </w:rPr>
        <w:t>.</w:t>
      </w:r>
      <w:r w:rsidRPr="003A0928">
        <w:rPr>
          <w:rFonts w:cs="Arial"/>
          <w:color w:val="auto"/>
          <w:sz w:val="18"/>
          <w:szCs w:val="18"/>
        </w:rPr>
        <w:t xml:space="preserve"> Progress Neuropsychopharmacol Biol Psychiatry. 2011 Jan 19.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Martinotti G, Di Iorio G, Tedeschi D, De Berardis D, Niolu C</w:t>
      </w:r>
      <w:r w:rsidR="00244EE8" w:rsidRPr="003A0928">
        <w:rPr>
          <w:rFonts w:cs="Arial"/>
          <w:color w:val="auto"/>
          <w:sz w:val="18"/>
          <w:szCs w:val="18"/>
        </w:rPr>
        <w:t xml:space="preserve">, Janiri L, Di Giannantonio M. </w:t>
      </w:r>
      <w:r w:rsidRPr="003A0928">
        <w:rPr>
          <w:rFonts w:cs="Arial"/>
          <w:color w:val="auto"/>
          <w:sz w:val="18"/>
          <w:szCs w:val="18"/>
        </w:rPr>
        <w:t>Prevalence and intensity of basic symptoms among cannabis users: an observational study</w:t>
      </w:r>
      <w:r w:rsidR="00244EE8" w:rsidRPr="003A0928">
        <w:rPr>
          <w:rFonts w:cs="Arial"/>
          <w:color w:val="auto"/>
          <w:sz w:val="18"/>
          <w:szCs w:val="18"/>
        </w:rPr>
        <w:t>.</w:t>
      </w:r>
      <w:r w:rsidRPr="003A0928">
        <w:rPr>
          <w:rFonts w:cs="Arial"/>
          <w:color w:val="auto"/>
          <w:sz w:val="18"/>
          <w:szCs w:val="18"/>
        </w:rPr>
        <w:t xml:space="preserve"> American Journal on Drug and Alcohol Abuse, 2011 Mar;37(2):111-6</w:t>
      </w:r>
    </w:p>
    <w:p w:rsidR="008A16F3" w:rsidRPr="003A0928"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Di Giannantonio M, Di Iorio G, Guglielmo R, De Berardis D, Conti CM, Acciavatti T, Cornelio M, Martinotti G. </w:t>
      </w:r>
      <w:hyperlink r:id="rId116" w:history="1">
        <w:r w:rsidRPr="003A0928">
          <w:rPr>
            <w:rFonts w:cs="Arial"/>
            <w:color w:val="auto"/>
            <w:sz w:val="18"/>
            <w:szCs w:val="18"/>
          </w:rPr>
          <w:t>Major depressive disorder, anhedonia and agomelatine: an open-label study</w:t>
        </w:r>
      </w:hyperlink>
      <w:r w:rsidRPr="003A0928">
        <w:rPr>
          <w:rFonts w:cs="Arial"/>
          <w:color w:val="auto"/>
          <w:sz w:val="18"/>
          <w:szCs w:val="18"/>
        </w:rPr>
        <w:t xml:space="preserve"> Journal Biological Regulators Homeostatic Agents. </w:t>
      </w:r>
      <w:r w:rsidRPr="008A16F3">
        <w:rPr>
          <w:rFonts w:cs="Arial"/>
          <w:color w:val="auto"/>
          <w:sz w:val="18"/>
          <w:szCs w:val="18"/>
        </w:rPr>
        <w:t>2011 Jan-Mar;25(1):109-14.</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 xml:space="preserve">Addolorato G, Leggio L, Ferrulli A, Cardone S, Bedogni G, Caputo F, Gasbarrini G, Landolfi R; the Baclofen Study Group. </w:t>
      </w:r>
      <w:hyperlink r:id="rId117" w:history="1">
        <w:r w:rsidRPr="003A0928">
          <w:rPr>
            <w:rFonts w:cs="Arial"/>
            <w:color w:val="auto"/>
            <w:sz w:val="18"/>
            <w:szCs w:val="18"/>
          </w:rPr>
          <w:t>Dose-Response Effect of Baclofen in Reducing Daily Alcohol Intake in Alcohol Dependence: Secondary Analysis of A Randomized, Double-Blind, Placebo-Controlled Trial</w:t>
        </w:r>
      </w:hyperlink>
      <w:r w:rsidR="00244EE8" w:rsidRPr="003A0928">
        <w:rPr>
          <w:rFonts w:cs="Arial"/>
          <w:color w:val="auto"/>
          <w:sz w:val="18"/>
          <w:szCs w:val="18"/>
        </w:rPr>
        <w:t>.</w:t>
      </w:r>
      <w:r w:rsidRPr="003A0928">
        <w:rPr>
          <w:rFonts w:cs="Arial"/>
          <w:color w:val="auto"/>
          <w:sz w:val="18"/>
          <w:szCs w:val="18"/>
        </w:rPr>
        <w:t xml:space="preserve"> Alcohol Alcoholism  2011 Mar 17. [Epub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Angelucci F, Martinotti G, Gelfo F, Righino E, Conte G, C</w:t>
      </w:r>
      <w:r w:rsidR="000908A6" w:rsidRPr="003A0928">
        <w:rPr>
          <w:rFonts w:cs="Arial"/>
          <w:color w:val="auto"/>
          <w:sz w:val="18"/>
          <w:szCs w:val="18"/>
        </w:rPr>
        <w:t xml:space="preserve">altagirone C, Bria P, Ricci V. </w:t>
      </w:r>
      <w:r w:rsidRPr="003A0928">
        <w:rPr>
          <w:rFonts w:cs="Arial"/>
          <w:color w:val="auto"/>
          <w:sz w:val="18"/>
          <w:szCs w:val="18"/>
        </w:rPr>
        <w:t>Enhanced BDNF serum levels in patients with severe pathological gambling. Addiction Biology. 2011 Nov 1[Epub ahead of print]</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Di Nicola M, Tedeschi D, Martinotti G, De Vita O,</w:t>
      </w:r>
      <w:r w:rsidR="000908A6" w:rsidRPr="003A0928">
        <w:rPr>
          <w:rFonts w:cs="Arial"/>
          <w:color w:val="auto"/>
          <w:sz w:val="18"/>
          <w:szCs w:val="18"/>
          <w:lang w:val="it-IT"/>
        </w:rPr>
        <w:t xml:space="preserve"> Monetta M, Pozzi G, Janiri L. </w:t>
      </w:r>
      <w:r w:rsidRPr="003A0928">
        <w:rPr>
          <w:rFonts w:cs="Arial"/>
          <w:color w:val="auto"/>
          <w:sz w:val="18"/>
          <w:szCs w:val="18"/>
          <w:lang w:val="it-IT"/>
        </w:rPr>
        <w:t>Pregabalin augmentation in treatment-resistant obsessive-compulsive disorder:a 16-week case series</w:t>
      </w:r>
      <w:r w:rsidR="000908A6" w:rsidRPr="003A0928">
        <w:rPr>
          <w:rFonts w:cs="Arial"/>
          <w:color w:val="auto"/>
          <w:sz w:val="18"/>
          <w:szCs w:val="18"/>
          <w:lang w:val="it-IT"/>
        </w:rPr>
        <w:t>.</w:t>
      </w:r>
      <w:r w:rsidRPr="003A0928">
        <w:rPr>
          <w:rFonts w:cs="Arial"/>
          <w:color w:val="auto"/>
          <w:sz w:val="18"/>
          <w:szCs w:val="18"/>
          <w:lang w:val="it-IT"/>
        </w:rPr>
        <w:t xml:space="preserve"> Journal Clinical Psychopharmacology. </w:t>
      </w:r>
      <w:r w:rsidRPr="003A0928">
        <w:rPr>
          <w:rFonts w:cs="Arial"/>
          <w:color w:val="auto"/>
          <w:sz w:val="18"/>
          <w:szCs w:val="18"/>
        </w:rPr>
        <w:t>2011 Oct;31(5):675-7</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Picardi A, Martinotti</w:t>
      </w:r>
      <w:r w:rsidR="000908A6" w:rsidRPr="003A0928">
        <w:rPr>
          <w:rFonts w:cs="Arial"/>
          <w:color w:val="auto"/>
          <w:sz w:val="18"/>
          <w:szCs w:val="18"/>
        </w:rPr>
        <w:t xml:space="preserve"> G, Paci M, Simi C, Caroppo E. </w:t>
      </w:r>
      <w:r w:rsidRPr="003A0928">
        <w:rPr>
          <w:rFonts w:cs="Arial"/>
          <w:color w:val="auto"/>
          <w:sz w:val="18"/>
          <w:szCs w:val="18"/>
        </w:rPr>
        <w:t>Reliability of self-reported attachment style in patients with severe psychopathology. Journal Personality Assessment. 2011 Sep-Oct;93(5):491-9.</w:t>
      </w:r>
    </w:p>
    <w:p w:rsidR="008A16F3" w:rsidRPr="003A0928" w:rsidRDefault="008A16F3" w:rsidP="00440DDC">
      <w:pPr>
        <w:ind w:left="720"/>
        <w:jc w:val="both"/>
        <w:rPr>
          <w:rFonts w:cs="Arial"/>
          <w:color w:val="auto"/>
          <w:sz w:val="18"/>
          <w:szCs w:val="18"/>
        </w:rPr>
      </w:pPr>
    </w:p>
    <w:p w:rsidR="008A16F3" w:rsidRPr="008A16F3" w:rsidRDefault="008A16F3" w:rsidP="00440DDC">
      <w:pPr>
        <w:numPr>
          <w:ilvl w:val="0"/>
          <w:numId w:val="9"/>
        </w:numPr>
        <w:jc w:val="both"/>
        <w:rPr>
          <w:rFonts w:cs="Arial"/>
          <w:color w:val="auto"/>
          <w:sz w:val="18"/>
          <w:szCs w:val="18"/>
        </w:rPr>
      </w:pPr>
      <w:r w:rsidRPr="003A0928">
        <w:rPr>
          <w:rFonts w:cs="Arial"/>
          <w:color w:val="auto"/>
          <w:sz w:val="18"/>
          <w:szCs w:val="18"/>
        </w:rPr>
        <w:t>Mazza M, Mandelli L, Zaninotto L, Nicola MD, Martinotti G, Harnic D, Bruschi A, Catalano V, Tedeschi D, Colombo R,</w:t>
      </w:r>
      <w:r w:rsidR="000908A6" w:rsidRPr="003A0928">
        <w:rPr>
          <w:rFonts w:cs="Arial"/>
          <w:color w:val="auto"/>
          <w:sz w:val="18"/>
          <w:szCs w:val="18"/>
        </w:rPr>
        <w:t xml:space="preserve"> Bria P, Serretti A, Janiri L. </w:t>
      </w:r>
      <w:r w:rsidRPr="003A0928">
        <w:rPr>
          <w:rFonts w:cs="Arial"/>
          <w:color w:val="auto"/>
          <w:sz w:val="18"/>
          <w:szCs w:val="18"/>
        </w:rPr>
        <w:t>Factors associated with the course of symptoms in bipolar disorder during a 1-year follow-up: Depression vs. sub-threshold mixed state. Nordic Journal of Psychiatry. 2011 Dec;65(6):419-26. Epub 2011 Jul 5</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Catalano V, Harnic D, Di Nicola M, Mazza M, Martinotti G, Bruschi A, Di Felice C, Carnevale E, Marano G, Pozzi G, Bria P, Janiri L. Diagnosis of deficit and attention/hyperactivity disorders (ADHD) in patients with bipolar or unipolar depression: an experimental study. Clinica terapeutica2011 Mar-Apr;162(2):107-11.</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Mazza M, Di Nicola M, Catalano V, Callea A, Martinotti G, Harnic D, Bru</w:t>
      </w:r>
      <w:r w:rsidR="000908A6" w:rsidRPr="003A0928">
        <w:rPr>
          <w:rFonts w:cs="Arial"/>
          <w:color w:val="auto"/>
          <w:sz w:val="18"/>
          <w:szCs w:val="18"/>
        </w:rPr>
        <w:t xml:space="preserve">schi A, Battaglia C, Janiri L. </w:t>
      </w:r>
      <w:r w:rsidRPr="003A0928">
        <w:rPr>
          <w:rFonts w:cs="Arial"/>
          <w:color w:val="auto"/>
          <w:sz w:val="18"/>
          <w:szCs w:val="18"/>
        </w:rPr>
        <w:t>Description and validation of a questionnaire for the detection of meteoropathy and meteorosensitivity: the METEO-Q. Comprehensive Psychiatry. 2011 Apr 11</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lang w:val="it-IT"/>
        </w:rPr>
      </w:pPr>
      <w:r w:rsidRPr="003A0928">
        <w:rPr>
          <w:rFonts w:cs="Arial"/>
          <w:color w:val="auto"/>
          <w:sz w:val="18"/>
          <w:szCs w:val="18"/>
          <w:lang w:val="it-IT"/>
        </w:rPr>
        <w:t>Cinosi E, Di Iorio G, Acciavatti T, Cornelio M, Vellant</w:t>
      </w:r>
      <w:r w:rsidR="000908A6" w:rsidRPr="003A0928">
        <w:rPr>
          <w:rFonts w:cs="Arial"/>
          <w:color w:val="auto"/>
          <w:sz w:val="18"/>
          <w:szCs w:val="18"/>
          <w:lang w:val="it-IT"/>
        </w:rPr>
        <w:t xml:space="preserve">e F, De Risio L, Martinotti G. </w:t>
      </w:r>
      <w:r w:rsidRPr="003A0928">
        <w:rPr>
          <w:rFonts w:cs="Arial"/>
          <w:color w:val="auto"/>
          <w:sz w:val="18"/>
          <w:szCs w:val="18"/>
          <w:lang w:val="it-IT"/>
        </w:rPr>
        <w:t>Sleep disturbances in eating disorders: a review. Clin Ter. 2011 Nov;162(6):e195-202.</w:t>
      </w:r>
    </w:p>
    <w:p w:rsidR="008A16F3" w:rsidRPr="003A0928" w:rsidRDefault="008A16F3" w:rsidP="00440DDC">
      <w:pPr>
        <w:ind w:left="720"/>
        <w:jc w:val="both"/>
        <w:rPr>
          <w:rFonts w:cs="Arial"/>
          <w:color w:val="auto"/>
          <w:sz w:val="18"/>
          <w:szCs w:val="18"/>
          <w:lang w:val="it-IT"/>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Carano A, De Berardis D, Campanella D, Serroni N, Ferri F, Di Iorio G, Acciavatti T, Mancini L, Mariani G, Martinotti G, Moschetta FS, Di GiannantonioM. </w:t>
      </w:r>
      <w:r w:rsidRPr="003A0928">
        <w:rPr>
          <w:rFonts w:cs="Arial"/>
          <w:color w:val="auto"/>
          <w:sz w:val="18"/>
          <w:szCs w:val="18"/>
        </w:rPr>
        <w:t>Alexithymia and suicide ideation in a sample of patients with binge eating disorder. J Psychiatr Pract. 2012 Jan;18(1):5-11.</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Guglie</w:t>
      </w:r>
      <w:r w:rsidR="000908A6" w:rsidRPr="003A0928">
        <w:rPr>
          <w:rFonts w:cs="Arial"/>
          <w:color w:val="auto"/>
          <w:sz w:val="18"/>
          <w:szCs w:val="18"/>
        </w:rPr>
        <w:t xml:space="preserve">lmo R, Martinotti G, Janiri L. </w:t>
      </w:r>
      <w:r w:rsidRPr="003A0928">
        <w:rPr>
          <w:rFonts w:cs="Arial"/>
          <w:color w:val="auto"/>
          <w:sz w:val="18"/>
          <w:szCs w:val="18"/>
        </w:rPr>
        <w:t>Gabapentin as add-on treatment for som</w:t>
      </w:r>
      <w:r w:rsidR="000908A6" w:rsidRPr="003A0928">
        <w:rPr>
          <w:rFonts w:cs="Arial"/>
          <w:color w:val="auto"/>
          <w:sz w:val="18"/>
          <w:szCs w:val="18"/>
        </w:rPr>
        <w:t>atoform disorder: a case report</w:t>
      </w:r>
      <w:r w:rsidRPr="003A0928">
        <w:rPr>
          <w:rFonts w:cs="Arial"/>
          <w:color w:val="auto"/>
          <w:sz w:val="18"/>
          <w:szCs w:val="18"/>
        </w:rPr>
        <w:t>. Clin Neuropharmacol. 2012 Jan;35(1):45-6.</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De Berardis D, Serroni N, Campanella D, Olivieri L, Ferri F, Carano A, CavutoM, Martinotti G, Cicconetti A, Piersanti M, Saverio M</w:t>
      </w:r>
      <w:r w:rsidR="000908A6" w:rsidRPr="003A0928">
        <w:rPr>
          <w:rFonts w:cs="Arial"/>
          <w:color w:val="auto"/>
          <w:sz w:val="18"/>
          <w:szCs w:val="18"/>
          <w:lang w:val="it-IT"/>
        </w:rPr>
        <w:t xml:space="preserve">oschetta F, Di Giannantonio M. </w:t>
      </w:r>
      <w:r w:rsidRPr="003A0928">
        <w:rPr>
          <w:rFonts w:cs="Arial"/>
          <w:color w:val="auto"/>
          <w:sz w:val="18"/>
          <w:szCs w:val="18"/>
          <w:lang w:val="it-IT"/>
        </w:rPr>
        <w:t xml:space="preserve">Update On The Adverse Effects Of Clozapine: Focus On Myocarditis. </w:t>
      </w:r>
      <w:r w:rsidRPr="003A0928">
        <w:rPr>
          <w:rFonts w:cs="Arial"/>
          <w:color w:val="auto"/>
          <w:sz w:val="18"/>
          <w:szCs w:val="18"/>
        </w:rPr>
        <w:t>Current Drug Safety. 2012 Feb 1;7(1):55-62.</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 xml:space="preserve">Innamorati M, Pompili M, Martinotti G, Serafini G, Amore M, </w:t>
      </w:r>
      <w:r w:rsidR="000908A6" w:rsidRPr="003A0928">
        <w:rPr>
          <w:rFonts w:cs="Arial"/>
          <w:color w:val="auto"/>
          <w:sz w:val="18"/>
          <w:szCs w:val="18"/>
        </w:rPr>
        <w:t xml:space="preserve">Lester D, Girardi P, Janiri L. </w:t>
      </w:r>
      <w:r w:rsidRPr="003A0928">
        <w:rPr>
          <w:rFonts w:cs="Arial"/>
          <w:color w:val="auto"/>
          <w:sz w:val="18"/>
          <w:szCs w:val="18"/>
        </w:rPr>
        <w:t>Trends In Alcohol-Related Deaths In The EU Countries In 1980-2003. International Journal Social Psychiatry. 2012 Apr 16. [Epub Ahead Of Print] Pubmed PMID: 22508718.</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Schifano F, Martinotti G, Cunniff A, Reis</w:t>
      </w:r>
      <w:r w:rsidR="000908A6" w:rsidRPr="003A0928">
        <w:rPr>
          <w:rFonts w:cs="Arial"/>
          <w:color w:val="auto"/>
          <w:sz w:val="18"/>
          <w:szCs w:val="18"/>
        </w:rPr>
        <w:t xml:space="preserve">sner V, Scherbaum N, Ghodse H. </w:t>
      </w:r>
      <w:r w:rsidRPr="003A0928">
        <w:rPr>
          <w:rFonts w:cs="Arial"/>
          <w:color w:val="auto"/>
          <w:sz w:val="18"/>
          <w:szCs w:val="18"/>
        </w:rPr>
        <w:t>Impact Of An 18-Month, NHS-Based, Treatment Exposure For Heroin Dependence: Results From The London Area Treat 2000 Study. American Journal Addiction. 2012 May-Jun;21(3):268-73.Epub 2012 Mar 30.</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Picardi A, Caroppo E, Porcelli P, Di Maria</w:t>
      </w:r>
      <w:r w:rsidR="000908A6" w:rsidRPr="003A0928">
        <w:rPr>
          <w:rFonts w:cs="Arial"/>
          <w:color w:val="auto"/>
          <w:sz w:val="18"/>
          <w:szCs w:val="18"/>
        </w:rPr>
        <w:t xml:space="preserve"> G, Munittola G, Martinotti G. </w:t>
      </w:r>
      <w:r w:rsidRPr="003A0928">
        <w:rPr>
          <w:rFonts w:cs="Arial"/>
          <w:color w:val="auto"/>
          <w:sz w:val="18"/>
          <w:szCs w:val="18"/>
        </w:rPr>
        <w:t>Alexithymia And Severe Psychopathology: A Study On Psychiatric Inpatients. Psychopathology. 2012;45(3):159-66. Epub 2012 Mar 2.</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Mandelli L, Mazza M, Di Nicola M, Zaninotto L, Harnic D, Catalano V, Tedeschi  D, Martinotti G,</w:t>
      </w:r>
      <w:r w:rsidR="000908A6" w:rsidRPr="003A0928">
        <w:rPr>
          <w:rFonts w:cs="Arial"/>
          <w:color w:val="auto"/>
          <w:sz w:val="18"/>
          <w:szCs w:val="18"/>
        </w:rPr>
        <w:t xml:space="preserve"> Bria P, Janiri L, Serretti A. </w:t>
      </w:r>
      <w:r w:rsidRPr="003A0928">
        <w:rPr>
          <w:rFonts w:cs="Arial"/>
          <w:color w:val="auto"/>
          <w:sz w:val="18"/>
          <w:szCs w:val="18"/>
        </w:rPr>
        <w:t>Role Of Substance Abuse Comorbidity And Personality On The Outcome Of Depression In Bipolar Disorder: Harm Avoidance Influences Medium-Term Treatment Outcome. Psychopathology. 2012;45(3):174-8</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Martinotti G, Sepede G, Gambi F, Di Iorio G, Di Nicola M, Onofry M</w:t>
      </w:r>
      <w:r w:rsidR="000908A6" w:rsidRPr="003A0928">
        <w:rPr>
          <w:rFonts w:cs="Arial"/>
          <w:color w:val="auto"/>
          <w:sz w:val="18"/>
          <w:szCs w:val="18"/>
          <w:lang w:val="it-IT"/>
        </w:rPr>
        <w:t xml:space="preserve">, Janiri L, Di Giannantonio M. </w:t>
      </w:r>
      <w:r w:rsidRPr="003A0928">
        <w:rPr>
          <w:rFonts w:cs="Arial"/>
          <w:color w:val="auto"/>
          <w:sz w:val="18"/>
          <w:szCs w:val="18"/>
          <w:lang w:val="it-IT"/>
        </w:rPr>
        <w:t xml:space="preserve">Agomelatine Vs. </w:t>
      </w:r>
      <w:r w:rsidRPr="003A0928">
        <w:rPr>
          <w:rFonts w:cs="Arial"/>
          <w:color w:val="auto"/>
          <w:sz w:val="18"/>
          <w:szCs w:val="18"/>
        </w:rPr>
        <w:t>Venlafaxine For The Treatment Of Anhedonia In Major Depressive Disorder. Journal Clinical Psychopharmacology. In Press</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lastRenderedPageBreak/>
        <w:t xml:space="preserve">Pomponi M, Janiri L, La Torre G, Di Stasio E, Di Nicola M, Mazza M, Martinotti G, Bria P, Lippa S, Natili R, Pomponi MF. </w:t>
      </w:r>
      <w:r w:rsidRPr="003A0928">
        <w:rPr>
          <w:rFonts w:cs="Arial"/>
          <w:color w:val="auto"/>
          <w:sz w:val="18"/>
          <w:szCs w:val="18"/>
        </w:rPr>
        <w:t>Plasma Levels Of N-3 Fatty Acids In Bipolar Patients: Deficit Restricted To DHA. Journal of Psychiatric Research, Vol. 47</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Di Paola M, Luders E, Rubino IA, Siracusano A, Manfredi G, Girardi P, Martinotti G., Thompson PM, Chou YY, Toga AW, Caltagirone C, Spalletta G. (2012). </w:t>
      </w:r>
      <w:r w:rsidRPr="003A0928">
        <w:rPr>
          <w:rFonts w:cs="Arial"/>
          <w:color w:val="auto"/>
          <w:sz w:val="18"/>
          <w:szCs w:val="18"/>
        </w:rPr>
        <w:t>The Structure Of The Corpus Callosum In Obsessive Compulsive Disorder. European Psychiatry, Vol. 27</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Martinotti G. Pregabalin In Clinical Psychiatry And Addiction: Pros And Cons. Expert Opinion on</w:t>
      </w:r>
      <w:r w:rsidR="007224F8" w:rsidRPr="003A0928">
        <w:rPr>
          <w:rFonts w:cs="Arial"/>
          <w:color w:val="auto"/>
          <w:sz w:val="18"/>
          <w:szCs w:val="18"/>
        </w:rPr>
        <w:t xml:space="preserve"> Investigational Drugs</w:t>
      </w:r>
      <w:r w:rsidR="00BD5A61" w:rsidRPr="003A0928">
        <w:rPr>
          <w:rFonts w:cs="Arial"/>
          <w:color w:val="auto"/>
          <w:sz w:val="18"/>
          <w:szCs w:val="18"/>
        </w:rPr>
        <w:t>. 2012 Sep;21(9):1243-5.</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F64F0B">
        <w:rPr>
          <w:rFonts w:cs="Arial"/>
          <w:color w:val="auto"/>
          <w:sz w:val="18"/>
          <w:szCs w:val="18"/>
          <w:lang w:val="it-IT"/>
        </w:rPr>
        <w:t>Martinotti G., DS. Hatzigiakoumis, O. De Vita, M. Clerici, F. Petruccelli, M. Di Giannantonio, L. Janiri</w:t>
      </w:r>
      <w:r w:rsidR="00BD5A61" w:rsidRPr="00F64F0B">
        <w:rPr>
          <w:rFonts w:cs="Arial"/>
          <w:color w:val="auto"/>
          <w:sz w:val="18"/>
          <w:szCs w:val="18"/>
          <w:lang w:val="it-IT"/>
        </w:rPr>
        <w:t xml:space="preserve">. </w:t>
      </w:r>
      <w:r w:rsidRPr="00F64F0B">
        <w:rPr>
          <w:rFonts w:cs="Arial"/>
          <w:color w:val="auto"/>
          <w:sz w:val="18"/>
          <w:szCs w:val="18"/>
          <w:lang w:val="it-IT"/>
        </w:rPr>
        <w:t xml:space="preserve"> </w:t>
      </w:r>
      <w:r w:rsidRPr="003A0928">
        <w:rPr>
          <w:rFonts w:cs="Arial"/>
          <w:color w:val="auto"/>
          <w:sz w:val="18"/>
          <w:szCs w:val="18"/>
        </w:rPr>
        <w:t>Anhedonia and reward system: psychobiology, evaluation, and clinical features. Internation</w:t>
      </w:r>
      <w:r w:rsidR="00BD5A61" w:rsidRPr="003A0928">
        <w:rPr>
          <w:rFonts w:cs="Arial"/>
          <w:color w:val="auto"/>
          <w:sz w:val="18"/>
          <w:szCs w:val="18"/>
        </w:rPr>
        <w:t>al Journal of Clinical Medicine. (3) 2013</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lang w:val="it-IT"/>
        </w:rPr>
        <w:t xml:space="preserve">Pettorruso M, Martinotti G, Di Nicola M, Onofrj M, Di Giannantonio M, Conte G, Janiri L. Amantadine in the treatment of pathological gambling: a case report. </w:t>
      </w:r>
      <w:r w:rsidRPr="003A0928">
        <w:rPr>
          <w:rFonts w:cs="Arial"/>
          <w:color w:val="auto"/>
          <w:sz w:val="18"/>
          <w:szCs w:val="18"/>
        </w:rPr>
        <w:t>Front Psychiatry. 2012;3:102</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rPr>
      </w:pPr>
      <w:r w:rsidRPr="003A0928">
        <w:rPr>
          <w:rFonts w:cs="Arial"/>
          <w:color w:val="auto"/>
          <w:sz w:val="18"/>
          <w:szCs w:val="18"/>
        </w:rPr>
        <w:t>Guglielmo R, Martinotti G, Clerici M, Janiri L. Pregabalin for alcohol dependence: a critical review of the literature. Adv Ther. 2012 Nov;29(11):947-57</w:t>
      </w:r>
    </w:p>
    <w:p w:rsidR="008A16F3" w:rsidRPr="003A0928" w:rsidRDefault="008A16F3" w:rsidP="00440DDC">
      <w:pPr>
        <w:ind w:left="720"/>
        <w:jc w:val="both"/>
        <w:rPr>
          <w:rFonts w:cs="Arial"/>
          <w:color w:val="auto"/>
          <w:sz w:val="18"/>
          <w:szCs w:val="18"/>
        </w:rPr>
      </w:pPr>
    </w:p>
    <w:p w:rsidR="008A16F3" w:rsidRPr="003A0928" w:rsidRDefault="008A16F3" w:rsidP="00440DDC">
      <w:pPr>
        <w:numPr>
          <w:ilvl w:val="0"/>
          <w:numId w:val="9"/>
        </w:numPr>
        <w:jc w:val="both"/>
        <w:rPr>
          <w:rFonts w:cs="Arial"/>
          <w:color w:val="auto"/>
          <w:sz w:val="18"/>
          <w:szCs w:val="18"/>
          <w:lang w:val="it-IT"/>
        </w:rPr>
      </w:pPr>
      <w:r w:rsidRPr="003A0928">
        <w:rPr>
          <w:rFonts w:cs="Arial"/>
          <w:color w:val="auto"/>
          <w:sz w:val="18"/>
          <w:szCs w:val="18"/>
          <w:lang w:val="it-IT"/>
        </w:rPr>
        <w:t>Di Nicola M, De Risio L, Battaglia C, Camardese G, Tedeschi D, Mazza M, Martinotti G, Pozzi G, Niolu C, Di Giannantonio M, Siracusano A, Janiri L. Reduced hedonic capacity in euthymic bipolar subjects: A trait-like feature? J Affect Disord. 2012 Oct 31</w:t>
      </w:r>
    </w:p>
    <w:p w:rsidR="008A16F3" w:rsidRPr="003A0928" w:rsidRDefault="008A16F3" w:rsidP="00440DDC">
      <w:pPr>
        <w:ind w:left="720"/>
        <w:jc w:val="both"/>
        <w:rPr>
          <w:rFonts w:cs="Arial"/>
          <w:color w:val="auto"/>
          <w:sz w:val="18"/>
          <w:szCs w:val="18"/>
          <w:lang w:val="it-IT"/>
        </w:rPr>
      </w:pPr>
    </w:p>
    <w:p w:rsidR="008A16F3" w:rsidRPr="003A0928" w:rsidRDefault="008A16F3" w:rsidP="00440DDC">
      <w:pPr>
        <w:numPr>
          <w:ilvl w:val="0"/>
          <w:numId w:val="9"/>
        </w:numPr>
        <w:jc w:val="both"/>
        <w:rPr>
          <w:rFonts w:cs="Arial"/>
          <w:color w:val="auto"/>
          <w:sz w:val="18"/>
          <w:szCs w:val="18"/>
          <w:lang w:val="it-IT"/>
        </w:rPr>
      </w:pPr>
      <w:r w:rsidRPr="003A0928">
        <w:rPr>
          <w:rFonts w:cs="Arial"/>
          <w:color w:val="auto"/>
          <w:sz w:val="18"/>
          <w:szCs w:val="18"/>
          <w:lang w:val="it-IT"/>
        </w:rPr>
        <w:t>Mazza M, Mandelli L, Zaninotto L, Nicola MD, Martinotti G, Harnic D, Bruschi A, Catalano V, Tedeschi D, Colombo R, Bria P, Serretti A, Janiri L. Bipolar disorder: "pure" versus mixed depression over a 1-year follow-up. Int J Psychiatry Clin Pract. 2012 Jun;16(2):113-20</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Martinotti G, Lupi M, Sarchione F, Santacroce R, Salone A, De Berardis D,Serroni N, Cavuto M, Signorelli M, Aguglia E, Valchera A, Iasevoli F, DiGiannantonio M. The potential of pregabalin in neurology, psychiatry andaddiction: a qualitative overview. Curr Pharm Des. 2013 Jun 14.</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Di Iorio G, Matarazzo I, Di Tizio L, Martinotti G. Treatment-resistantinsomnia treated with pregabalin. Eur Rev Med Pharmacol Sci. 2013Jun;17(11):1552-4. PubMed PMID: 23771546.</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De Berardis D, Marini S, Serroni N, Rapini G, Iasevoli F, Valchera A, Signorelli M, Aguglia E, Perna G, Salone A, Di Iorio G, Martinotti G, Di Giannantonio M. S-Adenosyl-L-Methionine Augmentation in Patients with Stage II Treatment-Resistant Major Depressive Disorder: An Open Label, Fixed Dose, Single-Blind Study. ScientificWorldJournal. 2013 May</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De Berardis D, Marini S, Fornaro M, Srinivasan V, Iasevoli F, Tomasetti C, Valchera A, Perna G, Quera-Salva MA, Martinotti G, di Giannantonio M. The melatonergic system in mood and anxiety disorders and the role of agomelatine:implications for clinical practice. Int J Mol Sci. 2013 Jun 13;14(6):12458-83.</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De Berardis D, Serroni N, Marini S, Rapini G, Valchera A, Fornaro M, Mazza M, Iasevoli F, Martinotti G, Di Giannantonio M. Successful ziprasidone monotherapyin a case of delusional parasitosis: a one-year followup. Case Rep Psychiatry.</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De Berardis D, Conti CM, Marini S, Ferri F, Iasevoli F, Valchera A, Fornaro M, Cavuto M, Srinivasan V, Perna G, Carano A, Piersanti M, Martinotti G, Di Giannantonio M. Is there a role for agomelatine in the treatment of anxiety disorders? a review of published data. Int J Immunopathol Pharmacol. 2013Apr-Jun;26(2):299-304.</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De Berardis D, Serroni N, Moschetta FS, Martinotti G, Di Giannantonio M. Reversal of aripiprazole-induced tardive akathisia by addition of pregabalin. JNeuropsychiatry Clin Neurosci. 2013 Mar 1;25(2):E09-10.</w:t>
      </w:r>
    </w:p>
    <w:p w:rsidR="007A2253" w:rsidRPr="003A0928" w:rsidRDefault="007A2253" w:rsidP="00440DDC">
      <w:pPr>
        <w:ind w:left="720"/>
        <w:jc w:val="both"/>
        <w:rPr>
          <w:rFonts w:cs="Arial"/>
          <w:color w:val="auto"/>
          <w:sz w:val="18"/>
          <w:szCs w:val="18"/>
          <w:lang w:val="it-IT"/>
        </w:rPr>
      </w:pPr>
    </w:p>
    <w:p w:rsidR="007A2253" w:rsidRPr="003A0928" w:rsidRDefault="007A2253" w:rsidP="00440DDC">
      <w:pPr>
        <w:numPr>
          <w:ilvl w:val="0"/>
          <w:numId w:val="9"/>
        </w:numPr>
        <w:jc w:val="both"/>
        <w:rPr>
          <w:rFonts w:cs="Arial"/>
          <w:color w:val="auto"/>
          <w:sz w:val="18"/>
          <w:szCs w:val="18"/>
        </w:rPr>
      </w:pPr>
      <w:r w:rsidRPr="003A0928">
        <w:rPr>
          <w:rFonts w:cs="Arial"/>
          <w:color w:val="auto"/>
          <w:sz w:val="18"/>
          <w:szCs w:val="18"/>
          <w:lang w:val="it-IT"/>
        </w:rPr>
        <w:t xml:space="preserve">Martinotti G, Di Nicola M, Tedeschi D, Callea A, Di Giannantonio M, Janiri L; </w:t>
      </w:r>
      <w:r w:rsidR="007224F8" w:rsidRPr="003A0928">
        <w:rPr>
          <w:rFonts w:cs="Arial"/>
          <w:color w:val="auto"/>
          <w:sz w:val="18"/>
          <w:szCs w:val="18"/>
          <w:lang w:val="it-IT"/>
        </w:rPr>
        <w:t xml:space="preserve"> </w:t>
      </w:r>
      <w:r w:rsidRPr="003A0928">
        <w:rPr>
          <w:rFonts w:cs="Arial"/>
          <w:color w:val="auto"/>
          <w:sz w:val="18"/>
          <w:szCs w:val="18"/>
          <w:lang w:val="it-IT"/>
        </w:rPr>
        <w:t xml:space="preserve">Craving Study Group. </w:t>
      </w:r>
      <w:r w:rsidRPr="003A0928">
        <w:rPr>
          <w:rFonts w:cs="Arial"/>
          <w:color w:val="auto"/>
          <w:sz w:val="18"/>
          <w:szCs w:val="18"/>
        </w:rPr>
        <w:t>Craving Typology Questionnaire (CTQ): A scale for alcohol</w:t>
      </w:r>
      <w:r w:rsidR="007224F8" w:rsidRPr="003A0928">
        <w:rPr>
          <w:rFonts w:cs="Arial"/>
          <w:color w:val="auto"/>
          <w:sz w:val="18"/>
          <w:szCs w:val="18"/>
        </w:rPr>
        <w:t xml:space="preserve"> </w:t>
      </w:r>
      <w:r w:rsidRPr="003A0928">
        <w:rPr>
          <w:rFonts w:cs="Arial"/>
          <w:color w:val="auto"/>
          <w:sz w:val="18"/>
          <w:szCs w:val="18"/>
        </w:rPr>
        <w:t>craving in normal controls and alcoholics. Compr Psychiatry. 2013 May 2.</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rPr>
      </w:pPr>
      <w:r w:rsidRPr="00F64F0B">
        <w:rPr>
          <w:rFonts w:cs="Arial"/>
          <w:color w:val="auto"/>
          <w:sz w:val="18"/>
          <w:szCs w:val="18"/>
          <w:lang w:val="it-IT"/>
        </w:rPr>
        <w:t xml:space="preserve">De Berardis D, Valchera A, Fornaro M, Serroni N, Marini S, Moschetta FS,Martinotti G, Di Giannantonio M. Agomelatine reversal of escitalopram-inducedapathy: a case report. </w:t>
      </w:r>
      <w:r w:rsidRPr="003A0928">
        <w:rPr>
          <w:rFonts w:cs="Arial"/>
          <w:color w:val="auto"/>
          <w:sz w:val="18"/>
          <w:szCs w:val="18"/>
        </w:rPr>
        <w:t>Psychiatry Clin Neurosci. 2013 Apr;67(3):190-1.</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rPr>
      </w:pPr>
      <w:r w:rsidRPr="003A0928">
        <w:rPr>
          <w:rFonts w:cs="Arial"/>
          <w:color w:val="auto"/>
          <w:sz w:val="18"/>
          <w:szCs w:val="18"/>
        </w:rPr>
        <w:t>Martinotti G, Sepede G, Signorelli M, Aguglia E, Di Giannantonio M. Efficacy and safety of fluoxetine monotherapy in bipolar depression: a systematic review. Expert Opin Pharmacother. 2013 Jun;14(8):1065-75.</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rPr>
      </w:pPr>
      <w:r w:rsidRPr="003A0928">
        <w:rPr>
          <w:rFonts w:cs="Arial"/>
          <w:color w:val="auto"/>
          <w:sz w:val="18"/>
          <w:szCs w:val="18"/>
        </w:rPr>
        <w:t>Guglielmo R, Martinotti G, Di Giannantonio M, Janiri L. A possible new option for migraine management: agomelatine. Clin Neuropharmacol. 2013 Mar-Apr;36(2):65-7.</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rPr>
      </w:pPr>
      <w:r w:rsidRPr="003A0928">
        <w:rPr>
          <w:rFonts w:cs="Arial"/>
          <w:color w:val="auto"/>
          <w:sz w:val="18"/>
          <w:szCs w:val="18"/>
        </w:rPr>
        <w:t>De Berardis D, Marini S, Iasevoli F, Tomasetti C, de Bartolomeis A, Mazza M, Valchera A, Fornaro M, Cavuto M, Srinivasan V, Sepede G, Martinotti G, Di Giannantonio M. The role of intranasal oxytocin in the treatment of patients with</w:t>
      </w:r>
      <w:r w:rsidR="003A0928">
        <w:rPr>
          <w:rFonts w:cs="Arial"/>
          <w:color w:val="auto"/>
          <w:sz w:val="18"/>
          <w:szCs w:val="18"/>
        </w:rPr>
        <w:t xml:space="preserve"> </w:t>
      </w:r>
      <w:r w:rsidRPr="003A0928">
        <w:rPr>
          <w:rFonts w:cs="Arial"/>
          <w:color w:val="auto"/>
          <w:sz w:val="18"/>
          <w:szCs w:val="18"/>
        </w:rPr>
        <w:t>schizophrenia: a systematic review. CNS Neurol Disord Drug Targets. 2013Mar;12(2):252-64.</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lang w:val="it-IT"/>
        </w:rPr>
      </w:pPr>
      <w:r w:rsidRPr="006123A8">
        <w:rPr>
          <w:rFonts w:cs="Arial"/>
          <w:color w:val="auto"/>
          <w:sz w:val="18"/>
          <w:szCs w:val="18"/>
        </w:rPr>
        <w:t xml:space="preserve">Fornaro M, Ventriglio A, De Pasquale C, Pistorio ML, De Berardis D, Cattaneo CI, Favaretto E, Martinotti G, Tomasetti C, Elassy M, D'Angelo E, Mungo S, DelDebbio A, Romano A, Ciampa G, Colicchio S. Sensation seeking in major depressive patients: relationship to sub-threshold bipolarity and cyclothymic temperament. </w:t>
      </w:r>
      <w:r w:rsidRPr="003A0928">
        <w:rPr>
          <w:rFonts w:cs="Arial"/>
          <w:color w:val="auto"/>
          <w:sz w:val="18"/>
          <w:szCs w:val="18"/>
        </w:rPr>
        <w:t>JAffect Disord. 2013 Jun;148(2-3):375-83.</w:t>
      </w:r>
    </w:p>
    <w:p w:rsidR="007A2253" w:rsidRPr="003A0928" w:rsidRDefault="007A2253" w:rsidP="00440DDC">
      <w:pPr>
        <w:ind w:left="720"/>
        <w:jc w:val="both"/>
        <w:rPr>
          <w:rFonts w:cs="Arial"/>
          <w:color w:val="auto"/>
          <w:sz w:val="18"/>
          <w:szCs w:val="18"/>
        </w:rPr>
      </w:pPr>
    </w:p>
    <w:p w:rsidR="007A2253" w:rsidRPr="003A0928" w:rsidRDefault="007A2253" w:rsidP="00440DDC">
      <w:pPr>
        <w:numPr>
          <w:ilvl w:val="0"/>
          <w:numId w:val="9"/>
        </w:numPr>
        <w:jc w:val="both"/>
        <w:rPr>
          <w:rFonts w:cs="Arial"/>
          <w:color w:val="auto"/>
          <w:sz w:val="18"/>
          <w:szCs w:val="18"/>
        </w:rPr>
      </w:pPr>
      <w:r w:rsidRPr="003A0928">
        <w:rPr>
          <w:rFonts w:cs="Arial"/>
          <w:color w:val="auto"/>
          <w:sz w:val="18"/>
          <w:szCs w:val="18"/>
        </w:rPr>
        <w:t>De Berardis D, Marini S, Carano A, Lang AP, Cavuto M, Piersanti M, Fornaro M, Perna G, Valchera A, Mazza M, Iasevoli F, Martinotti G, Di Giannantonio M. Efficacy and Safety of Long Acting Injectable Atypical Antipsychotics: A Review. Curr Clin Pharmacol. 2013 Jan 4.</w:t>
      </w:r>
    </w:p>
    <w:p w:rsidR="007A2253" w:rsidRPr="003A0928" w:rsidRDefault="007A2253" w:rsidP="00440DDC">
      <w:pPr>
        <w:jc w:val="both"/>
        <w:rPr>
          <w:rFonts w:cs="Arial"/>
          <w:color w:val="auto"/>
          <w:sz w:val="18"/>
          <w:szCs w:val="18"/>
        </w:rPr>
      </w:pPr>
    </w:p>
    <w:p w:rsidR="00151E77" w:rsidRPr="003A0928" w:rsidRDefault="007A2253" w:rsidP="00440DDC">
      <w:pPr>
        <w:numPr>
          <w:ilvl w:val="0"/>
          <w:numId w:val="9"/>
        </w:numPr>
        <w:jc w:val="both"/>
        <w:rPr>
          <w:rFonts w:cs="Arial"/>
          <w:color w:val="auto"/>
          <w:sz w:val="18"/>
          <w:szCs w:val="18"/>
        </w:rPr>
      </w:pPr>
      <w:r w:rsidRPr="003A0928">
        <w:rPr>
          <w:rFonts w:cs="Arial"/>
          <w:color w:val="auto"/>
          <w:sz w:val="18"/>
          <w:szCs w:val="18"/>
          <w:lang w:val="it-IT"/>
        </w:rPr>
        <w:t xml:space="preserve">Sepede G, Martinotti G, Gambi F, Salerno RM, Di Giannantonio M. Lamotrigineaugmentation in premenstrual dysphoric disorder: a case report. </w:t>
      </w:r>
      <w:r w:rsidRPr="003A0928">
        <w:rPr>
          <w:rFonts w:cs="Arial"/>
          <w:color w:val="auto"/>
          <w:sz w:val="18"/>
          <w:szCs w:val="18"/>
        </w:rPr>
        <w:t>ClinNeuropharmacol. 2013 Jan-Feb;36(1):31-</w:t>
      </w:r>
      <w:r w:rsidR="00151E77" w:rsidRPr="003A0928">
        <w:rPr>
          <w:rFonts w:cs="Arial"/>
          <w:color w:val="auto"/>
          <w:sz w:val="18"/>
          <w:szCs w:val="18"/>
        </w:rPr>
        <w:t>3.</w:t>
      </w:r>
    </w:p>
    <w:p w:rsidR="00E037A9" w:rsidRPr="003A0928" w:rsidRDefault="00E037A9" w:rsidP="00440DDC">
      <w:pPr>
        <w:ind w:left="720"/>
        <w:jc w:val="both"/>
        <w:rPr>
          <w:rFonts w:cs="Arial"/>
          <w:color w:val="auto"/>
          <w:sz w:val="18"/>
          <w:szCs w:val="18"/>
        </w:rPr>
      </w:pPr>
    </w:p>
    <w:p w:rsidR="00151E77" w:rsidRPr="003A0928" w:rsidRDefault="00151E77" w:rsidP="00440DDC">
      <w:pPr>
        <w:numPr>
          <w:ilvl w:val="0"/>
          <w:numId w:val="9"/>
        </w:numPr>
        <w:jc w:val="both"/>
        <w:rPr>
          <w:rFonts w:cs="Arial"/>
          <w:color w:val="auto"/>
          <w:sz w:val="18"/>
          <w:szCs w:val="18"/>
        </w:rPr>
      </w:pPr>
      <w:r w:rsidRPr="003A0928">
        <w:rPr>
          <w:rFonts w:cs="Arial"/>
          <w:color w:val="auto"/>
          <w:sz w:val="18"/>
          <w:szCs w:val="18"/>
        </w:rPr>
        <w:t>De Berardis D, Marini S, Iasevoli F, Tomasetti C, de Bartolomeis A, Mazza M,</w:t>
      </w:r>
      <w:r w:rsidR="00E037A9" w:rsidRPr="003A0928">
        <w:rPr>
          <w:rFonts w:cs="Arial"/>
          <w:color w:val="auto"/>
          <w:sz w:val="18"/>
          <w:szCs w:val="18"/>
        </w:rPr>
        <w:t xml:space="preserve"> </w:t>
      </w:r>
      <w:r w:rsidRPr="003A0928">
        <w:rPr>
          <w:rFonts w:cs="Arial"/>
          <w:color w:val="auto"/>
          <w:sz w:val="18"/>
          <w:szCs w:val="18"/>
        </w:rPr>
        <w:t>Valchera A, Fornaro M, Cavuto M, Srinivasan V,</w:t>
      </w:r>
      <w:r w:rsidR="00E037A9" w:rsidRPr="003A0928">
        <w:rPr>
          <w:rFonts w:cs="Arial"/>
          <w:color w:val="auto"/>
          <w:sz w:val="18"/>
          <w:szCs w:val="18"/>
        </w:rPr>
        <w:t xml:space="preserve"> Sepede G, Martinotti G, Di </w:t>
      </w:r>
      <w:r w:rsidRPr="003A0928">
        <w:rPr>
          <w:rFonts w:cs="Arial"/>
          <w:color w:val="auto"/>
          <w:sz w:val="18"/>
          <w:szCs w:val="18"/>
        </w:rPr>
        <w:t>Giannantonio M. The role of intranasal oxytocin in</w:t>
      </w:r>
      <w:r w:rsidR="00E037A9" w:rsidRPr="003A0928">
        <w:rPr>
          <w:rFonts w:cs="Arial"/>
          <w:color w:val="auto"/>
          <w:sz w:val="18"/>
          <w:szCs w:val="18"/>
        </w:rPr>
        <w:t xml:space="preserve"> the treatment of patients with </w:t>
      </w:r>
      <w:r w:rsidRPr="003A0928">
        <w:rPr>
          <w:rFonts w:cs="Arial"/>
          <w:color w:val="auto"/>
          <w:sz w:val="18"/>
          <w:szCs w:val="18"/>
        </w:rPr>
        <w:t>schizophrenia: a systematic review. CNS N</w:t>
      </w:r>
      <w:r w:rsidR="00E037A9" w:rsidRPr="003A0928">
        <w:rPr>
          <w:rFonts w:cs="Arial"/>
          <w:color w:val="auto"/>
          <w:sz w:val="18"/>
          <w:szCs w:val="18"/>
        </w:rPr>
        <w:t xml:space="preserve">eurol Disord Drug Targets. 2013  </w:t>
      </w:r>
      <w:r w:rsidRPr="003A0928">
        <w:rPr>
          <w:rFonts w:cs="Arial"/>
          <w:color w:val="auto"/>
          <w:sz w:val="18"/>
          <w:szCs w:val="18"/>
        </w:rPr>
        <w:t>Mar</w:t>
      </w:r>
      <w:r w:rsidR="00E037A9" w:rsidRPr="003A0928">
        <w:rPr>
          <w:rFonts w:cs="Arial"/>
          <w:color w:val="auto"/>
          <w:sz w:val="18"/>
          <w:szCs w:val="18"/>
        </w:rPr>
        <w:t>.</w:t>
      </w:r>
    </w:p>
    <w:p w:rsidR="00E037A9" w:rsidRPr="003A0928" w:rsidRDefault="00E037A9" w:rsidP="00440DDC">
      <w:pPr>
        <w:ind w:left="720"/>
        <w:jc w:val="both"/>
        <w:rPr>
          <w:rFonts w:cs="Arial"/>
          <w:color w:val="auto"/>
          <w:sz w:val="18"/>
          <w:szCs w:val="18"/>
        </w:rPr>
      </w:pPr>
    </w:p>
    <w:p w:rsidR="00151E77" w:rsidRPr="003A0928" w:rsidRDefault="00151E77" w:rsidP="00440DDC">
      <w:pPr>
        <w:numPr>
          <w:ilvl w:val="0"/>
          <w:numId w:val="9"/>
        </w:numPr>
        <w:jc w:val="both"/>
        <w:rPr>
          <w:rFonts w:cs="Arial"/>
          <w:color w:val="auto"/>
          <w:sz w:val="18"/>
          <w:szCs w:val="18"/>
        </w:rPr>
      </w:pPr>
      <w:r w:rsidRPr="003A0928">
        <w:rPr>
          <w:rFonts w:cs="Arial"/>
          <w:color w:val="auto"/>
          <w:sz w:val="18"/>
          <w:szCs w:val="18"/>
          <w:lang w:val="it-IT"/>
        </w:rPr>
        <w:t xml:space="preserve">Guglielmo R, Martinotti G, Di Giannantonio M, Janiri L. </w:t>
      </w:r>
      <w:r w:rsidR="006C4CDA" w:rsidRPr="003A0928">
        <w:rPr>
          <w:rFonts w:cs="Arial"/>
          <w:color w:val="auto"/>
          <w:sz w:val="18"/>
          <w:szCs w:val="18"/>
          <w:lang w:val="it-IT"/>
        </w:rPr>
        <w:t xml:space="preserve"> </w:t>
      </w:r>
      <w:r w:rsidRPr="003A0928">
        <w:rPr>
          <w:rFonts w:cs="Arial"/>
          <w:color w:val="auto"/>
          <w:sz w:val="18"/>
          <w:szCs w:val="18"/>
        </w:rPr>
        <w:t xml:space="preserve">A </w:t>
      </w:r>
      <w:r w:rsidR="006C4CDA" w:rsidRPr="003A0928">
        <w:rPr>
          <w:rFonts w:cs="Arial"/>
          <w:color w:val="auto"/>
          <w:sz w:val="18"/>
          <w:szCs w:val="18"/>
        </w:rPr>
        <w:t xml:space="preserve"> </w:t>
      </w:r>
      <w:r w:rsidRPr="003A0928">
        <w:rPr>
          <w:rFonts w:cs="Arial"/>
          <w:color w:val="auto"/>
          <w:sz w:val="18"/>
          <w:szCs w:val="18"/>
        </w:rPr>
        <w:t>possible new option  for migraine management: agomelatine. Clin Neuropharmacol. 2013  Mar-Apr.</w:t>
      </w:r>
    </w:p>
    <w:p w:rsidR="00151E77" w:rsidRPr="003A0928" w:rsidRDefault="00151E77" w:rsidP="00440DDC">
      <w:pPr>
        <w:ind w:left="720"/>
        <w:jc w:val="both"/>
        <w:rPr>
          <w:rFonts w:cs="Arial"/>
          <w:color w:val="auto"/>
          <w:sz w:val="18"/>
          <w:szCs w:val="18"/>
        </w:rPr>
      </w:pPr>
    </w:p>
    <w:p w:rsidR="00151E77" w:rsidRPr="003A0928" w:rsidRDefault="00151E77" w:rsidP="00440DDC">
      <w:pPr>
        <w:numPr>
          <w:ilvl w:val="0"/>
          <w:numId w:val="9"/>
        </w:numPr>
        <w:jc w:val="both"/>
        <w:rPr>
          <w:rFonts w:cs="Arial"/>
          <w:color w:val="auto"/>
          <w:sz w:val="18"/>
          <w:szCs w:val="18"/>
          <w:lang w:val="it-IT"/>
        </w:rPr>
      </w:pPr>
      <w:r w:rsidRPr="003A0928">
        <w:rPr>
          <w:rFonts w:cs="Arial"/>
          <w:color w:val="auto"/>
          <w:sz w:val="18"/>
          <w:szCs w:val="18"/>
          <w:lang w:val="it-IT"/>
        </w:rPr>
        <w:t>De Berardis D, Valchera A, Fornaro M, Serroni N, Marini S, Moschetta FS, Martinotti G, Di Giannantonio M. Agomelatine reversal of escitalopram-induced apathy: a case report. Psychiatry Clin Neurosci. 2013 Apr.</w:t>
      </w:r>
    </w:p>
    <w:p w:rsidR="00151E77" w:rsidRPr="003A0928" w:rsidRDefault="00151E77" w:rsidP="00440DDC">
      <w:pPr>
        <w:ind w:left="720"/>
        <w:jc w:val="both"/>
        <w:rPr>
          <w:rFonts w:cs="Arial"/>
          <w:color w:val="auto"/>
          <w:sz w:val="18"/>
          <w:szCs w:val="18"/>
          <w:lang w:val="it-IT"/>
        </w:rPr>
      </w:pPr>
    </w:p>
    <w:p w:rsidR="00151E77" w:rsidRPr="003A0928" w:rsidRDefault="00151E77" w:rsidP="00440DDC">
      <w:pPr>
        <w:numPr>
          <w:ilvl w:val="0"/>
          <w:numId w:val="9"/>
        </w:numPr>
        <w:jc w:val="both"/>
        <w:rPr>
          <w:rFonts w:cs="Arial"/>
          <w:color w:val="auto"/>
          <w:sz w:val="18"/>
          <w:szCs w:val="18"/>
          <w:lang w:val="it-IT"/>
        </w:rPr>
      </w:pPr>
      <w:r w:rsidRPr="003A0928">
        <w:rPr>
          <w:rFonts w:cs="Arial"/>
          <w:color w:val="auto"/>
          <w:sz w:val="18"/>
          <w:szCs w:val="18"/>
          <w:lang w:val="it-IT"/>
        </w:rPr>
        <w:t>De Berardis D, Conti CM, Marini S, Ferri F, Iasevoli F, Valchera A, Fornaro M, Cavuto M, Srinivasan V, Perna G, Carano A, Piersanti M, Martinotti G, Di Giannantonio M. Is there a role for agomelatine in the treatment of anxiety disorders? a review of published data. Int J Immunopathol Pharmacol. 2013 Apr-Jun.</w:t>
      </w:r>
    </w:p>
    <w:p w:rsidR="007530DC" w:rsidRPr="003A0928" w:rsidRDefault="007530DC" w:rsidP="00440DDC">
      <w:pPr>
        <w:ind w:left="720"/>
        <w:jc w:val="both"/>
        <w:rPr>
          <w:rFonts w:cs="Arial"/>
          <w:color w:val="auto"/>
          <w:sz w:val="18"/>
          <w:szCs w:val="18"/>
          <w:lang w:val="it-IT"/>
        </w:rPr>
      </w:pPr>
    </w:p>
    <w:p w:rsidR="007530DC" w:rsidRPr="003A0928" w:rsidRDefault="007530DC" w:rsidP="00440DDC">
      <w:pPr>
        <w:numPr>
          <w:ilvl w:val="0"/>
          <w:numId w:val="9"/>
        </w:numPr>
        <w:jc w:val="both"/>
        <w:rPr>
          <w:rFonts w:cs="Arial"/>
          <w:color w:val="auto"/>
          <w:sz w:val="18"/>
          <w:szCs w:val="18"/>
          <w:lang w:val="it-IT"/>
        </w:rPr>
      </w:pPr>
      <w:r w:rsidRPr="003A0928">
        <w:rPr>
          <w:rFonts w:cs="Arial"/>
          <w:color w:val="auto"/>
          <w:sz w:val="18"/>
          <w:szCs w:val="18"/>
          <w:lang w:val="it-IT"/>
        </w:rPr>
        <w:t>De Berardis D, Marini S, Serroni N, Rapini G, Iasevoli F, Valchera A, Signorelli M, Aguglia E, Perna G, Salone A, Di Iorio G, Martinotti G, Di Giannantonio M. S-Adenosyl-L-Methionine augmentation in patients with stage II treatment-resistant major depressive disorder: an open label, fixed dose, single-blind study. ScientificWorldJournal. 2013 May 12.</w:t>
      </w:r>
    </w:p>
    <w:p w:rsidR="00151E77" w:rsidRPr="003A0928" w:rsidRDefault="00151E77" w:rsidP="00440DDC">
      <w:pPr>
        <w:ind w:left="720"/>
        <w:jc w:val="both"/>
        <w:rPr>
          <w:rFonts w:cs="Arial"/>
          <w:color w:val="auto"/>
          <w:sz w:val="18"/>
          <w:szCs w:val="18"/>
          <w:lang w:val="it-IT"/>
        </w:rPr>
      </w:pPr>
    </w:p>
    <w:p w:rsidR="00151E77" w:rsidRPr="003A0928" w:rsidRDefault="00151E77" w:rsidP="00440DDC">
      <w:pPr>
        <w:numPr>
          <w:ilvl w:val="0"/>
          <w:numId w:val="9"/>
        </w:numPr>
        <w:jc w:val="both"/>
        <w:rPr>
          <w:rFonts w:cs="Arial"/>
          <w:color w:val="auto"/>
          <w:sz w:val="18"/>
          <w:szCs w:val="18"/>
        </w:rPr>
      </w:pPr>
      <w:r w:rsidRPr="003A0928">
        <w:rPr>
          <w:rFonts w:cs="Arial"/>
          <w:color w:val="auto"/>
          <w:sz w:val="18"/>
          <w:szCs w:val="18"/>
        </w:rPr>
        <w:t>De-Giorgio F, Grassi VM, Chillemi E, Martinotti G. Dead under the bed: a case  of Diogenes syndrome? Int J Geriatr Psychiatry. 2013 May.</w:t>
      </w:r>
    </w:p>
    <w:p w:rsidR="00E037A9" w:rsidRPr="003A0928" w:rsidRDefault="00E037A9" w:rsidP="00440DDC">
      <w:pPr>
        <w:ind w:left="720"/>
        <w:jc w:val="both"/>
        <w:rPr>
          <w:rFonts w:cs="Arial"/>
          <w:color w:val="auto"/>
          <w:sz w:val="18"/>
          <w:szCs w:val="18"/>
        </w:rPr>
      </w:pPr>
    </w:p>
    <w:p w:rsidR="00E037A9" w:rsidRPr="003A0928" w:rsidRDefault="00E037A9" w:rsidP="00440DDC">
      <w:pPr>
        <w:numPr>
          <w:ilvl w:val="0"/>
          <w:numId w:val="9"/>
        </w:numPr>
        <w:jc w:val="both"/>
        <w:rPr>
          <w:rFonts w:cs="Arial"/>
          <w:color w:val="auto"/>
          <w:sz w:val="18"/>
          <w:szCs w:val="18"/>
          <w:lang w:val="it-IT"/>
        </w:rPr>
      </w:pPr>
      <w:r w:rsidRPr="003A0928">
        <w:rPr>
          <w:rFonts w:cs="Arial"/>
          <w:color w:val="auto"/>
          <w:sz w:val="18"/>
          <w:szCs w:val="18"/>
          <w:lang w:val="it-IT"/>
        </w:rPr>
        <w:t>Fornaro M, Ventriglio A, De Pasquale C, Pistorio ML, De Berardis D, Cattaneo CI, Favaretto E, Martinotti G, Tomasetti C, Elassy M, D'Angelo E, Mungo S, Del Debbio A, Romano A, Ciampa G, Colicchio S. Sensation seeking in major depressive  patients: relationship to sub-threshold bipolarity and cyclothymic temperament. J Affect Disord. 2013 Jun.</w:t>
      </w:r>
    </w:p>
    <w:p w:rsidR="007530DC" w:rsidRPr="003A0928" w:rsidRDefault="007530DC" w:rsidP="00440DDC">
      <w:pPr>
        <w:ind w:left="720"/>
        <w:jc w:val="both"/>
        <w:rPr>
          <w:rFonts w:cs="Arial"/>
          <w:color w:val="auto"/>
          <w:sz w:val="18"/>
          <w:szCs w:val="18"/>
          <w:lang w:val="it-IT"/>
        </w:rPr>
      </w:pPr>
    </w:p>
    <w:p w:rsidR="007530DC" w:rsidRPr="003A0928" w:rsidRDefault="007530DC" w:rsidP="00440DDC">
      <w:pPr>
        <w:numPr>
          <w:ilvl w:val="0"/>
          <w:numId w:val="9"/>
        </w:numPr>
        <w:jc w:val="both"/>
        <w:rPr>
          <w:rFonts w:cs="Arial"/>
          <w:color w:val="auto"/>
          <w:sz w:val="18"/>
          <w:szCs w:val="18"/>
          <w:lang w:val="it-IT"/>
        </w:rPr>
      </w:pPr>
      <w:r w:rsidRPr="003A0928">
        <w:rPr>
          <w:rFonts w:cs="Arial"/>
          <w:color w:val="auto"/>
          <w:sz w:val="18"/>
          <w:szCs w:val="18"/>
          <w:lang w:val="it-IT"/>
        </w:rPr>
        <w:t>Di Iorio G, Matarazzo I, Di Tizio L, Martinotti G. Treatment-resistant insomnia treated with pregabalin. Eur Rev Med Pharmacol Sci. 2013 Jun.</w:t>
      </w:r>
    </w:p>
    <w:p w:rsidR="00151E77" w:rsidRPr="003A0928" w:rsidRDefault="00151E77" w:rsidP="00440DDC">
      <w:pPr>
        <w:ind w:left="720"/>
        <w:jc w:val="both"/>
        <w:rPr>
          <w:rFonts w:cs="Arial"/>
          <w:color w:val="auto"/>
          <w:sz w:val="18"/>
          <w:szCs w:val="18"/>
          <w:lang w:val="it-IT"/>
        </w:rPr>
      </w:pPr>
    </w:p>
    <w:p w:rsidR="00151E77" w:rsidRPr="003A0928" w:rsidRDefault="00151E77" w:rsidP="00440DDC">
      <w:pPr>
        <w:numPr>
          <w:ilvl w:val="0"/>
          <w:numId w:val="9"/>
        </w:numPr>
        <w:jc w:val="both"/>
        <w:rPr>
          <w:rFonts w:cs="Arial"/>
          <w:color w:val="auto"/>
          <w:sz w:val="18"/>
          <w:szCs w:val="18"/>
          <w:lang w:val="it-IT"/>
        </w:rPr>
      </w:pPr>
      <w:r w:rsidRPr="003A0928">
        <w:rPr>
          <w:rFonts w:cs="Arial"/>
          <w:color w:val="auto"/>
          <w:sz w:val="18"/>
          <w:szCs w:val="18"/>
          <w:lang w:val="it-IT"/>
        </w:rPr>
        <w:t>Martinotti G, Sepede G, Signorelli M, Aguglia E, Di Giannantonio M. Efficacy and safety of fluoxetine monotherapy in bipolar depression: a systematic review.  Expert Opin Pharmacother. 2013 Jun.</w:t>
      </w:r>
    </w:p>
    <w:p w:rsidR="00151E77" w:rsidRPr="003A0928" w:rsidRDefault="00151E77" w:rsidP="00440DDC">
      <w:pPr>
        <w:ind w:left="720"/>
        <w:jc w:val="both"/>
        <w:rPr>
          <w:rFonts w:cs="Arial"/>
          <w:color w:val="auto"/>
          <w:sz w:val="18"/>
          <w:szCs w:val="18"/>
          <w:lang w:val="it-IT"/>
        </w:rPr>
      </w:pPr>
    </w:p>
    <w:p w:rsidR="00151E77" w:rsidRPr="003A0928" w:rsidRDefault="00151E77" w:rsidP="00440DDC">
      <w:pPr>
        <w:numPr>
          <w:ilvl w:val="0"/>
          <w:numId w:val="9"/>
        </w:numPr>
        <w:jc w:val="both"/>
        <w:rPr>
          <w:rFonts w:cs="Arial"/>
          <w:color w:val="auto"/>
          <w:sz w:val="18"/>
          <w:szCs w:val="18"/>
          <w:lang w:val="it-IT"/>
        </w:rPr>
      </w:pPr>
      <w:r w:rsidRPr="003A0928">
        <w:rPr>
          <w:rFonts w:cs="Arial"/>
          <w:color w:val="auto"/>
          <w:sz w:val="18"/>
          <w:szCs w:val="18"/>
          <w:lang w:val="it-IT"/>
        </w:rPr>
        <w:t>De Berardis D, Marini S, Fornaro M, Srinivasan V, Iasevoli F, Tomasetti C, Valchera A, Perna G, Quera-Salva MA, Martinotti G, di Giannantonio M. The melatonergic system in mood and anxiety disorders and the role of agomelatine: implications for clinical practice. Int J Mol Sci. 2013 Jun 13.</w:t>
      </w:r>
    </w:p>
    <w:p w:rsidR="007A2253" w:rsidRPr="003A0928" w:rsidRDefault="007A2253" w:rsidP="00440DDC">
      <w:pPr>
        <w:ind w:left="720"/>
        <w:jc w:val="both"/>
        <w:rPr>
          <w:rFonts w:cs="Arial"/>
          <w:color w:val="auto"/>
          <w:sz w:val="18"/>
          <w:szCs w:val="18"/>
          <w:lang w:val="it-IT"/>
        </w:rPr>
      </w:pPr>
    </w:p>
    <w:p w:rsidR="007530DC" w:rsidRPr="003A0928" w:rsidRDefault="007A2253" w:rsidP="00440DDC">
      <w:pPr>
        <w:numPr>
          <w:ilvl w:val="0"/>
          <w:numId w:val="9"/>
        </w:numPr>
        <w:jc w:val="both"/>
        <w:rPr>
          <w:rFonts w:cs="Arial"/>
          <w:color w:val="auto"/>
          <w:sz w:val="18"/>
          <w:szCs w:val="18"/>
          <w:lang w:val="it-IT"/>
        </w:rPr>
      </w:pPr>
      <w:r w:rsidRPr="003A0928">
        <w:rPr>
          <w:rFonts w:cs="Arial"/>
          <w:color w:val="auto"/>
          <w:sz w:val="18"/>
          <w:szCs w:val="18"/>
          <w:lang w:val="it-IT"/>
        </w:rPr>
        <w:t xml:space="preserve">De Berardis D, Campanella D, Serroni N, Moschetta FS, Di Emidio F, Conti C, Carano A, Acciavatti T, Di Iorio G, Martinotti G, Siracusano A, Di Giannantonio M. Alexithymia, suicide risk and serum lipid levels among adult outpatients with panic disorder. </w:t>
      </w:r>
      <w:r w:rsidRPr="003A0928">
        <w:rPr>
          <w:rFonts w:cs="Arial"/>
          <w:color w:val="auto"/>
          <w:sz w:val="18"/>
          <w:szCs w:val="18"/>
        </w:rPr>
        <w:t>Compr Psychiatry. 2013 Jul;54(5):517-22.</w:t>
      </w:r>
    </w:p>
    <w:p w:rsidR="007530DC" w:rsidRPr="003A0928" w:rsidRDefault="007530DC" w:rsidP="00440DDC">
      <w:pPr>
        <w:ind w:left="720"/>
        <w:jc w:val="both"/>
        <w:rPr>
          <w:rFonts w:cs="Arial"/>
          <w:color w:val="auto"/>
          <w:sz w:val="18"/>
          <w:szCs w:val="18"/>
        </w:rPr>
      </w:pPr>
    </w:p>
    <w:p w:rsidR="00E037A9" w:rsidRPr="003A0928" w:rsidRDefault="007530DC" w:rsidP="00440DDC">
      <w:pPr>
        <w:numPr>
          <w:ilvl w:val="0"/>
          <w:numId w:val="9"/>
        </w:numPr>
        <w:jc w:val="both"/>
        <w:rPr>
          <w:rFonts w:cs="Arial"/>
          <w:color w:val="auto"/>
          <w:sz w:val="18"/>
          <w:szCs w:val="18"/>
          <w:lang w:val="it-IT"/>
        </w:rPr>
      </w:pPr>
      <w:r w:rsidRPr="003A0928">
        <w:rPr>
          <w:rFonts w:cs="Arial"/>
          <w:color w:val="auto"/>
          <w:sz w:val="18"/>
          <w:szCs w:val="18"/>
          <w:lang w:val="it-IT"/>
        </w:rPr>
        <w:t>Ferri F, Costantini M, Salone A, Di Iorio G, Martinotti G, Chiarelli A, Merla  A, Di Giannantonio M, Gallese V. Upcoming tactile events  and body ownership in schizophrenia. Schizophr Res. 2013 Jul 5.</w:t>
      </w:r>
    </w:p>
    <w:p w:rsidR="00E037A9" w:rsidRPr="003A0928" w:rsidRDefault="00E037A9" w:rsidP="00440DDC">
      <w:pPr>
        <w:ind w:left="720"/>
        <w:jc w:val="both"/>
        <w:rPr>
          <w:rFonts w:cs="Arial"/>
          <w:color w:val="auto"/>
          <w:sz w:val="18"/>
          <w:szCs w:val="18"/>
          <w:lang w:val="it-IT"/>
        </w:rPr>
      </w:pPr>
    </w:p>
    <w:p w:rsidR="00E037A9" w:rsidRPr="003A0928" w:rsidRDefault="00E037A9" w:rsidP="00440DDC">
      <w:pPr>
        <w:numPr>
          <w:ilvl w:val="0"/>
          <w:numId w:val="9"/>
        </w:numPr>
        <w:jc w:val="both"/>
        <w:rPr>
          <w:rFonts w:cs="Arial"/>
          <w:color w:val="auto"/>
          <w:sz w:val="18"/>
          <w:szCs w:val="18"/>
          <w:lang w:val="it-IT"/>
        </w:rPr>
      </w:pPr>
      <w:r w:rsidRPr="003A0928">
        <w:rPr>
          <w:rFonts w:cs="Arial"/>
          <w:color w:val="auto"/>
          <w:sz w:val="18"/>
          <w:szCs w:val="18"/>
          <w:lang w:val="it-IT"/>
        </w:rPr>
        <w:t>De Berardis D, Marini S, Carano A, Lang AP, Cavuto M, Piersanti M, Fornaro M,  Perna G, Valchera A, Mazza M, Iasevoli F, Martinotti G, Di Giannantonio M. Efficacy and safety of long acting injectable atypical antipsychotics: a review. Curr Clin Pharmacol. 2013 Aug.</w:t>
      </w:r>
    </w:p>
    <w:p w:rsidR="007530DC" w:rsidRPr="003A0928" w:rsidRDefault="007530DC" w:rsidP="00440DDC">
      <w:pPr>
        <w:ind w:left="720"/>
        <w:jc w:val="both"/>
        <w:rPr>
          <w:rFonts w:cs="Arial"/>
          <w:color w:val="auto"/>
          <w:sz w:val="18"/>
          <w:szCs w:val="18"/>
          <w:lang w:val="it-IT"/>
        </w:rPr>
      </w:pPr>
    </w:p>
    <w:p w:rsidR="007530DC" w:rsidRPr="003A0928" w:rsidRDefault="007530DC" w:rsidP="00440DDC">
      <w:pPr>
        <w:numPr>
          <w:ilvl w:val="0"/>
          <w:numId w:val="9"/>
        </w:numPr>
        <w:jc w:val="both"/>
        <w:rPr>
          <w:rFonts w:cs="Arial"/>
          <w:color w:val="auto"/>
          <w:sz w:val="18"/>
          <w:szCs w:val="18"/>
        </w:rPr>
      </w:pPr>
      <w:r w:rsidRPr="00F64F0B">
        <w:rPr>
          <w:rFonts w:cs="Arial"/>
          <w:color w:val="auto"/>
          <w:sz w:val="18"/>
          <w:szCs w:val="18"/>
          <w:lang w:val="it-IT"/>
        </w:rPr>
        <w:t xml:space="preserve">Di Nicola M, Sala L, Romo L, Catalano V, Even C, Dubertret C, Martinotti G, Camardese G, Mazza M, Tedeschi D, Callea A, De Risio L, Guelfi JD, Rouillon F, Janiri L, Gorwood P. Adult attention-deficit/hyperactivity disorder in major depressed and bipolar subjects: role of personality traits and clinical implications. </w:t>
      </w:r>
      <w:r w:rsidRPr="003A0928">
        <w:rPr>
          <w:rFonts w:cs="Arial"/>
          <w:color w:val="auto"/>
          <w:sz w:val="18"/>
          <w:szCs w:val="18"/>
        </w:rPr>
        <w:t>Eur Arch Psychiatry Clin Neurosci. 2013 Sep 28.</w:t>
      </w:r>
    </w:p>
    <w:p w:rsidR="00166826" w:rsidRPr="003A0928" w:rsidRDefault="00166826" w:rsidP="00440DDC">
      <w:pPr>
        <w:ind w:left="720"/>
        <w:jc w:val="both"/>
        <w:rPr>
          <w:rFonts w:cs="Arial"/>
          <w:color w:val="auto"/>
          <w:sz w:val="18"/>
          <w:szCs w:val="18"/>
        </w:rPr>
      </w:pPr>
    </w:p>
    <w:p w:rsidR="00166826" w:rsidRPr="003A0928" w:rsidRDefault="00166826" w:rsidP="00440DDC">
      <w:pPr>
        <w:numPr>
          <w:ilvl w:val="0"/>
          <w:numId w:val="9"/>
        </w:numPr>
        <w:jc w:val="both"/>
        <w:rPr>
          <w:rFonts w:cs="Arial"/>
          <w:color w:val="auto"/>
          <w:sz w:val="18"/>
          <w:szCs w:val="18"/>
        </w:rPr>
      </w:pPr>
      <w:r w:rsidRPr="003A0928">
        <w:rPr>
          <w:rFonts w:cs="Arial"/>
          <w:color w:val="auto"/>
          <w:sz w:val="18"/>
          <w:szCs w:val="18"/>
        </w:rPr>
        <w:t>Picardi A, Caroppo E, Fabi E, Proietti S, Di Gennaro G, Meldolesi GN, Martinotti G. Attachment and parenting in adult patients with anxiety disorders. Clin Pract Epidemiol Ment Health. 2013 Oct 4;9:157-63</w:t>
      </w:r>
    </w:p>
    <w:p w:rsidR="00166826" w:rsidRPr="003A0928" w:rsidRDefault="00166826" w:rsidP="00440DDC">
      <w:pPr>
        <w:ind w:left="720"/>
        <w:jc w:val="both"/>
        <w:rPr>
          <w:rFonts w:cs="Arial"/>
          <w:color w:val="auto"/>
          <w:sz w:val="18"/>
          <w:szCs w:val="18"/>
        </w:rPr>
      </w:pPr>
    </w:p>
    <w:p w:rsidR="00166826" w:rsidRPr="003A0928" w:rsidRDefault="00166826" w:rsidP="00440DDC">
      <w:pPr>
        <w:numPr>
          <w:ilvl w:val="0"/>
          <w:numId w:val="9"/>
        </w:numPr>
        <w:jc w:val="both"/>
        <w:rPr>
          <w:rFonts w:cs="Arial"/>
          <w:color w:val="auto"/>
          <w:sz w:val="18"/>
          <w:szCs w:val="18"/>
          <w:lang w:val="it-IT"/>
        </w:rPr>
      </w:pPr>
      <w:r w:rsidRPr="003A0928">
        <w:rPr>
          <w:rFonts w:cs="Arial"/>
          <w:color w:val="auto"/>
          <w:sz w:val="18"/>
          <w:szCs w:val="18"/>
          <w:lang w:val="it-IT"/>
        </w:rPr>
        <w:t xml:space="preserve">Vellante F, Cornelio M, Acciavatti T, Cinosi E, Marini S, Dezi S, De Risio L, Di Iorio G, Martinotti G, Di Giannantonio M. Treatment of </w:t>
      </w:r>
      <w:r w:rsidRPr="003A0928">
        <w:rPr>
          <w:rFonts w:cs="Arial"/>
          <w:color w:val="auto"/>
          <w:sz w:val="18"/>
          <w:szCs w:val="18"/>
          <w:lang w:val="it-IT"/>
        </w:rPr>
        <w:lastRenderedPageBreak/>
        <w:t>resistant insomnia and major depression. Clin Ter. 2013;164(5):429-35</w:t>
      </w:r>
    </w:p>
    <w:p w:rsidR="00166826" w:rsidRPr="003A0928" w:rsidRDefault="00166826" w:rsidP="00440DDC">
      <w:pPr>
        <w:ind w:left="720"/>
        <w:jc w:val="both"/>
        <w:rPr>
          <w:rFonts w:cs="Arial"/>
          <w:color w:val="auto"/>
          <w:sz w:val="18"/>
          <w:szCs w:val="18"/>
          <w:lang w:val="it-IT"/>
        </w:rPr>
      </w:pPr>
    </w:p>
    <w:p w:rsidR="00166826" w:rsidRPr="003A0928" w:rsidRDefault="00166826" w:rsidP="00440DDC">
      <w:pPr>
        <w:numPr>
          <w:ilvl w:val="0"/>
          <w:numId w:val="9"/>
        </w:numPr>
        <w:jc w:val="both"/>
        <w:rPr>
          <w:rFonts w:cs="Arial"/>
          <w:color w:val="auto"/>
          <w:sz w:val="18"/>
          <w:szCs w:val="18"/>
          <w:lang w:val="it-IT"/>
        </w:rPr>
      </w:pPr>
      <w:r w:rsidRPr="003A0928">
        <w:rPr>
          <w:rFonts w:cs="Arial"/>
          <w:color w:val="auto"/>
          <w:sz w:val="18"/>
          <w:szCs w:val="18"/>
          <w:lang w:val="it-IT"/>
        </w:rPr>
        <w:t>De Berardis D, Fornaro M, Serroni N, Olivieri L, Marini S, Moschetta FS,Srinivasan V, Assetta M, Valchera A, Salone A, Martinotti G, Onofrj M, DiGiannantonio M. Agomelatine treatment of major depressive disorder in Parkinson's disease: a case series. J Neuropsychiatry Clin Neurosci. 2013 Oct 1;25(4):343-5</w:t>
      </w:r>
    </w:p>
    <w:p w:rsidR="00166826" w:rsidRPr="003A0928" w:rsidRDefault="00166826" w:rsidP="00440DDC">
      <w:pPr>
        <w:ind w:left="720"/>
        <w:jc w:val="both"/>
        <w:rPr>
          <w:rFonts w:cs="Arial"/>
          <w:color w:val="auto"/>
          <w:sz w:val="18"/>
          <w:szCs w:val="18"/>
          <w:lang w:val="it-IT"/>
        </w:rPr>
      </w:pPr>
    </w:p>
    <w:p w:rsidR="00166826" w:rsidRPr="003A0928" w:rsidRDefault="00166826" w:rsidP="00440DDC">
      <w:pPr>
        <w:numPr>
          <w:ilvl w:val="0"/>
          <w:numId w:val="9"/>
        </w:numPr>
        <w:jc w:val="both"/>
        <w:rPr>
          <w:rFonts w:cs="Arial"/>
          <w:color w:val="auto"/>
          <w:sz w:val="18"/>
          <w:szCs w:val="18"/>
          <w:lang w:val="it-IT"/>
        </w:rPr>
      </w:pPr>
      <w:r w:rsidRPr="003A0928">
        <w:rPr>
          <w:rFonts w:cs="Arial"/>
          <w:color w:val="auto"/>
          <w:sz w:val="18"/>
          <w:szCs w:val="18"/>
          <w:lang w:val="it-IT"/>
        </w:rPr>
        <w:t>Iasevoli F, Valchera A, Di Giovambattista E, Marconi M, Rapagnani MP, DeBerardis D, Martinotti G, Fornaro M, Mazza M, Tomasetti C, Buonaguro EF, Di Giannantonio M, Perugi G, de Bartolomeis A. Affective temperaments are associated with specific clusters of symptoms and psychopathology: a cross-sectional study on bipolar disorder inpatients in acute manic, mixed, or depressive relapse. J Affect Disord. 2013 Nov;151(2):540-50</w:t>
      </w:r>
    </w:p>
    <w:p w:rsidR="00166826" w:rsidRPr="003A0928" w:rsidRDefault="00166826" w:rsidP="00440DDC">
      <w:pPr>
        <w:ind w:left="720"/>
        <w:jc w:val="both"/>
        <w:rPr>
          <w:rFonts w:cs="Arial"/>
          <w:color w:val="auto"/>
          <w:sz w:val="18"/>
          <w:szCs w:val="18"/>
          <w:lang w:val="it-IT"/>
        </w:rPr>
      </w:pPr>
    </w:p>
    <w:p w:rsidR="00166826" w:rsidRPr="003A0928" w:rsidRDefault="00166826" w:rsidP="00440DDC">
      <w:pPr>
        <w:numPr>
          <w:ilvl w:val="0"/>
          <w:numId w:val="9"/>
        </w:numPr>
        <w:jc w:val="both"/>
        <w:rPr>
          <w:rFonts w:cs="Arial"/>
          <w:color w:val="auto"/>
          <w:sz w:val="18"/>
          <w:szCs w:val="18"/>
        </w:rPr>
      </w:pPr>
      <w:r w:rsidRPr="003A0928">
        <w:rPr>
          <w:rFonts w:cs="Arial"/>
          <w:color w:val="auto"/>
          <w:sz w:val="18"/>
          <w:szCs w:val="18"/>
          <w:lang w:val="it-IT"/>
        </w:rPr>
        <w:t>Angelucci F, Ricci V, Gelfo F, Martinotti G, Brunetti M, Sepede G, Signorelli M, Aguglia E, Pettorruso M, Vellante F, Di Giannantonio M, Caltagirone C. BDNF</w:t>
      </w:r>
      <w:r w:rsidR="00AA6A8C" w:rsidRPr="003A0928">
        <w:rPr>
          <w:rFonts w:cs="Arial"/>
          <w:color w:val="auto"/>
          <w:sz w:val="18"/>
          <w:szCs w:val="18"/>
          <w:lang w:val="it-IT"/>
        </w:rPr>
        <w:t xml:space="preserve"> </w:t>
      </w:r>
      <w:r w:rsidRPr="003A0928">
        <w:rPr>
          <w:rFonts w:cs="Arial"/>
          <w:color w:val="auto"/>
          <w:sz w:val="18"/>
          <w:szCs w:val="18"/>
          <w:lang w:val="it-IT"/>
        </w:rPr>
        <w:t xml:space="preserve">serum levels in subjects developing or not post-traumatic stress disorder after trauma exposure. </w:t>
      </w:r>
      <w:r w:rsidRPr="003A0928">
        <w:rPr>
          <w:rFonts w:cs="Arial"/>
          <w:color w:val="auto"/>
          <w:sz w:val="18"/>
          <w:szCs w:val="18"/>
        </w:rPr>
        <w:t>Brain Cogn. 2013 Dec 18;84(1):118-122</w:t>
      </w:r>
    </w:p>
    <w:p w:rsidR="00AA6A8C" w:rsidRPr="00AA6A8C" w:rsidRDefault="00AA6A8C" w:rsidP="00440DDC">
      <w:pPr>
        <w:pStyle w:val="Paragrafoelenco"/>
        <w:jc w:val="both"/>
        <w:rPr>
          <w:rFonts w:cs="Arial"/>
          <w:color w:val="auto"/>
          <w:sz w:val="18"/>
          <w:szCs w:val="18"/>
          <w:lang w:val="it-IT"/>
        </w:rPr>
      </w:pPr>
    </w:p>
    <w:p w:rsidR="00AA6A8C" w:rsidRPr="003A0928" w:rsidRDefault="00AA6A8C" w:rsidP="00440DDC">
      <w:pPr>
        <w:numPr>
          <w:ilvl w:val="0"/>
          <w:numId w:val="9"/>
        </w:numPr>
        <w:jc w:val="both"/>
        <w:rPr>
          <w:rFonts w:cs="Arial"/>
          <w:color w:val="auto"/>
          <w:sz w:val="18"/>
          <w:szCs w:val="18"/>
        </w:rPr>
      </w:pPr>
      <w:r w:rsidRPr="00F64F0B">
        <w:rPr>
          <w:rFonts w:cs="Arial"/>
          <w:color w:val="auto"/>
          <w:sz w:val="18"/>
          <w:szCs w:val="18"/>
          <w:lang w:val="it-IT"/>
        </w:rPr>
        <w:t xml:space="preserve">De Berardis D, Fornaro M, Serroni N, Marini S, Piersanti M, Cavuto M, Valchera A, Mazza M, Girinelli G, Iasevoli F, Perna G, Martinotti G, Di Giannantonio M. Treatment of antipsychotic-induced hyperprolactinemia: an update on the role of the dopaminergic receptors d2 partial agonist aripiprazole. </w:t>
      </w:r>
      <w:r w:rsidRPr="003A0928">
        <w:rPr>
          <w:rFonts w:cs="Arial"/>
          <w:color w:val="auto"/>
          <w:sz w:val="18"/>
          <w:szCs w:val="18"/>
        </w:rPr>
        <w:t>Recent Pat Endocr Metab Immune Drug Discov. 2014 Jan;8(1):30-7.</w:t>
      </w:r>
    </w:p>
    <w:p w:rsidR="00AA6A8C" w:rsidRPr="003A0928" w:rsidRDefault="00AA6A8C" w:rsidP="00440DDC">
      <w:pPr>
        <w:ind w:left="720"/>
        <w:jc w:val="both"/>
        <w:rPr>
          <w:rFonts w:cs="Arial"/>
          <w:color w:val="auto"/>
          <w:sz w:val="18"/>
          <w:szCs w:val="18"/>
        </w:rPr>
      </w:pPr>
    </w:p>
    <w:p w:rsidR="00AA6A8C" w:rsidRPr="003A0928" w:rsidRDefault="00AA6A8C" w:rsidP="00440DDC">
      <w:pPr>
        <w:numPr>
          <w:ilvl w:val="0"/>
          <w:numId w:val="9"/>
        </w:numPr>
        <w:jc w:val="both"/>
        <w:rPr>
          <w:rFonts w:cs="Arial"/>
          <w:color w:val="auto"/>
          <w:sz w:val="18"/>
          <w:szCs w:val="18"/>
        </w:rPr>
      </w:pPr>
      <w:r w:rsidRPr="003A0928">
        <w:rPr>
          <w:rFonts w:cs="Arial"/>
          <w:color w:val="auto"/>
          <w:sz w:val="18"/>
          <w:szCs w:val="18"/>
          <w:lang w:val="it-IT"/>
        </w:rPr>
        <w:t xml:space="preserve">Pettorruso M, Martinotti G, Fasano A, Loria G, Di Nicola M, De Risio L, Ricciardi L, Conte G, Janiri L. Bentivoglio AR. </w:t>
      </w:r>
      <w:r w:rsidRPr="003A0928">
        <w:rPr>
          <w:rFonts w:cs="Arial"/>
          <w:color w:val="auto"/>
          <w:sz w:val="18"/>
          <w:szCs w:val="18"/>
        </w:rPr>
        <w:t>Anhedonia in Parkinson's disease patients with and without pathological gambling: A case-control study. Psychiatry Res. 2014 Feb 28;215(2):448-52.</w:t>
      </w:r>
    </w:p>
    <w:p w:rsidR="00AA6A8C" w:rsidRPr="003A0928" w:rsidRDefault="00AA6A8C" w:rsidP="00440DDC">
      <w:pPr>
        <w:ind w:left="720"/>
        <w:jc w:val="both"/>
        <w:rPr>
          <w:rFonts w:cs="Arial"/>
          <w:color w:val="auto"/>
          <w:sz w:val="18"/>
          <w:szCs w:val="18"/>
        </w:rPr>
      </w:pPr>
    </w:p>
    <w:p w:rsidR="00AA6A8C" w:rsidRPr="003A0928" w:rsidRDefault="00AA6A8C" w:rsidP="00440DDC">
      <w:pPr>
        <w:numPr>
          <w:ilvl w:val="0"/>
          <w:numId w:val="9"/>
        </w:numPr>
        <w:jc w:val="both"/>
        <w:rPr>
          <w:rFonts w:cs="Arial"/>
          <w:color w:val="auto"/>
          <w:sz w:val="18"/>
          <w:szCs w:val="18"/>
        </w:rPr>
      </w:pPr>
      <w:r w:rsidRPr="003A0928">
        <w:rPr>
          <w:rFonts w:cs="Arial"/>
          <w:color w:val="auto"/>
          <w:sz w:val="18"/>
          <w:szCs w:val="18"/>
        </w:rPr>
        <w:t>Sepede G, Di lorio G, Lupi M, Sarchione F, Acciavatti T, Fiori F, Santacroce R, Martinotti G, Gambi F, Di Giannantonio M. Bupropion as an add-on therapy in depressed bipolar disorder type I patients with comorbid cocaine dependence. Clin Neuropharmacol. 2014 Jan-Feb;37(1):17-21.</w:t>
      </w:r>
    </w:p>
    <w:p w:rsidR="00AA6A8C" w:rsidRPr="003A0928" w:rsidRDefault="00AA6A8C" w:rsidP="00440DDC">
      <w:pPr>
        <w:ind w:left="720"/>
        <w:jc w:val="both"/>
        <w:rPr>
          <w:rFonts w:cs="Arial"/>
          <w:color w:val="auto"/>
          <w:sz w:val="18"/>
          <w:szCs w:val="18"/>
        </w:rPr>
      </w:pPr>
    </w:p>
    <w:p w:rsidR="00AA6A8C" w:rsidRPr="003A0928" w:rsidRDefault="00AA6A8C" w:rsidP="00440DDC">
      <w:pPr>
        <w:numPr>
          <w:ilvl w:val="0"/>
          <w:numId w:val="9"/>
        </w:numPr>
        <w:jc w:val="both"/>
        <w:rPr>
          <w:rFonts w:cs="Arial"/>
          <w:color w:val="auto"/>
          <w:sz w:val="18"/>
          <w:szCs w:val="18"/>
        </w:rPr>
      </w:pPr>
      <w:r w:rsidRPr="003A0928">
        <w:rPr>
          <w:rFonts w:cs="Arial"/>
          <w:color w:val="auto"/>
          <w:sz w:val="18"/>
          <w:szCs w:val="18"/>
        </w:rPr>
        <w:t>De Berardis D, Brucchi M, Serroni N, Valchera A, Fornaro M, Mazza M, Martinotti G, Di Giannantonio M. Successful use of agomelatine in the treatment of major depression in a woman taking tamoxifen: a case report. Clin Neuropharmacol. 2014 Jan-Feb;37(1):31-3.</w:t>
      </w:r>
    </w:p>
    <w:p w:rsidR="00AA6A8C" w:rsidRPr="003A0928" w:rsidRDefault="00AA6A8C" w:rsidP="00440DDC">
      <w:pPr>
        <w:ind w:left="720"/>
        <w:jc w:val="both"/>
        <w:rPr>
          <w:rFonts w:cs="Arial"/>
          <w:color w:val="auto"/>
          <w:sz w:val="18"/>
          <w:szCs w:val="18"/>
        </w:rPr>
      </w:pPr>
    </w:p>
    <w:p w:rsidR="00AA6A8C" w:rsidRPr="003A0928" w:rsidRDefault="00AA6A8C" w:rsidP="00440DDC">
      <w:pPr>
        <w:numPr>
          <w:ilvl w:val="0"/>
          <w:numId w:val="9"/>
        </w:numPr>
        <w:jc w:val="both"/>
        <w:rPr>
          <w:rFonts w:cs="Arial"/>
          <w:color w:val="auto"/>
          <w:sz w:val="18"/>
          <w:szCs w:val="18"/>
        </w:rPr>
      </w:pPr>
      <w:r w:rsidRPr="003A0928">
        <w:rPr>
          <w:rFonts w:cs="Arial"/>
          <w:color w:val="auto"/>
          <w:sz w:val="18"/>
          <w:szCs w:val="18"/>
        </w:rPr>
        <w:t>De Berardis D, Serroni N, Marini S, Rapini G, Carano A, Valchera A, Iasevoli F, Mazza M, Signorelli M, Aguglia E, Perna G, Martinotti G, Varasano PA,Pressanti GL, Di Giannantonio M. Alexithymia, suicidal ideation, and serum lipid levels among drug-naïve outpatients with obsessive-compulsive disorder. Rev Bras Psiquiatr. 2014 Jan 17;0:0. [Epub ahead of print]</w:t>
      </w:r>
    </w:p>
    <w:p w:rsidR="00AA6A8C" w:rsidRPr="003A0928" w:rsidRDefault="00AA6A8C" w:rsidP="00440DDC">
      <w:pPr>
        <w:ind w:left="720"/>
        <w:jc w:val="both"/>
        <w:rPr>
          <w:rFonts w:cs="Arial"/>
          <w:color w:val="auto"/>
          <w:sz w:val="18"/>
          <w:szCs w:val="18"/>
        </w:rPr>
      </w:pPr>
    </w:p>
    <w:p w:rsidR="00AA6A8C" w:rsidRDefault="00AA6A8C" w:rsidP="00440DDC">
      <w:pPr>
        <w:numPr>
          <w:ilvl w:val="0"/>
          <w:numId w:val="9"/>
        </w:numPr>
        <w:jc w:val="both"/>
        <w:rPr>
          <w:rFonts w:cs="Arial"/>
          <w:color w:val="auto"/>
          <w:sz w:val="18"/>
          <w:szCs w:val="18"/>
        </w:rPr>
      </w:pPr>
      <w:r w:rsidRPr="003A0928">
        <w:rPr>
          <w:rFonts w:cs="Arial"/>
          <w:color w:val="auto"/>
          <w:sz w:val="18"/>
          <w:szCs w:val="18"/>
        </w:rPr>
        <w:t>Iasevoli F, Buonaguro EF, Marconi M, Di Giovambattista E, Rapagnani MP, De Berardis D, Martinotti G, Mazza M, Balletta R, Serroni N, Di Giannantonio M, de Bartolomeis A, Valchera A. Efficacy and clinical determinants of antipsychotic polypharmacy in psychotic patients experiencing an acute relapse and admitted to hospital stay: results from a cross-sectional and a subsequent longitudinal pilot study. ISRN Pharmacol. 2014 Jan 27;2014:762127.</w:t>
      </w:r>
    </w:p>
    <w:p w:rsidR="00F64F0B" w:rsidRDefault="00F64F0B" w:rsidP="00440DDC">
      <w:pPr>
        <w:ind w:left="720"/>
        <w:jc w:val="both"/>
        <w:rPr>
          <w:rFonts w:cs="Arial"/>
          <w:color w:val="auto"/>
          <w:sz w:val="18"/>
          <w:szCs w:val="18"/>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rPr>
        <w:t>Corazza O, Bersani FS, Brunoro R, Valeriani G, Martinotti G, Schifano F. The diffusion of Performance and Image-Enhancing Drugs (PIEDs) on the Internet: The Abuse of the Cognitive Enhancer Piracetam. Subst Use Misuse. 2014 Dec 6;49(14):1849-56. doi: 10.3109/10826084.2014.912232.</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lang w:val="it-IT"/>
        </w:rPr>
        <w:t xml:space="preserve">DE Berardis D, Serroni N, Marini S, Fornaro M, Valchera A, Martinotti G, DI Giannantonio M, Kahn DA. </w:t>
      </w:r>
      <w:r w:rsidRPr="00F64F0B">
        <w:rPr>
          <w:rFonts w:cs="Arial"/>
          <w:color w:val="auto"/>
          <w:sz w:val="18"/>
          <w:szCs w:val="18"/>
        </w:rPr>
        <w:t>Emerging mania following escitalopram withdrawal in a patient with unipolar depression managed with its reintroduction. J Psychiatr Pract. 2014 May;20(3):228-31.</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Lupi M, Martinotti G, Acciavatti T, Pettorruso M, Brunetti M, Santacroce R, Cinosi E, Di Iorio G, Di Nicola M, Di Giannantonio M. Pharmacological treatments in gambling disorder: a qualitative review. Biomed Res Int. 2014;2014:537306.</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en-US"/>
        </w:rPr>
        <w:t xml:space="preserve">Cera N, Bifolchetti S, Martinotti G, Gambi F, Sepede G, Onofrj M, Di  Giannantonio M, Thomas A. Amantadine and cognitive flexibility: decision making in Parkinson's patients with severe pathological gambling and other impulse control disorders. </w:t>
      </w:r>
      <w:r w:rsidRPr="00F64F0B">
        <w:rPr>
          <w:rFonts w:cs="Arial"/>
          <w:color w:val="auto"/>
          <w:sz w:val="18"/>
          <w:szCs w:val="18"/>
          <w:lang w:val="it-IT"/>
        </w:rPr>
        <w:t>Neuropsychiatr Dis Treat. 2014 Jun 17;10:1093-101.</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Di Iorio G, Lupi M, Sarchione F, Matarazzo I, Santacroce R, Petruccelli F, Martinotti G, Di Giannantonio M. The endocannabinoid system: a putative role in neurodegenerative diseases. Int J High Risk Behav Addict. 2013 Dec;2(3):100-6.</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De Berardis D, Mazza M, Marini S, Del Nibletto L, Serroni N, Pino MC, Valchera A, Ortolani C, Ciarrocchi F, Martinotti G, Di Giannantonio M. Psychopathology, emotional aspects and psychological counselling in infertility:  a review. Clin Ter. 2014;165(3):163-9.</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Di Nicola M, De Risio L, Pettorruso M, Caselli G, De Crescenzo F, Swierkosz-Lenart K, Martinotti G, Camardese G, Di Giannantonio M, Janiri L. Bipolar disorder and gambling disorder comorbidity: current evidence and implications for pharmacological treatment. J Affect Disord. 2014 Oct;167:285-98.</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lang w:val="it-IT"/>
        </w:rPr>
        <w:lastRenderedPageBreak/>
        <w:t xml:space="preserve">De Berardis D, Campanella D, Serroni N, Rapini G, Olivieri L, Fornaro M, Valchera A, Iasevoli F, Napoletano C, Martinotti G, Giannantonio MD. </w:t>
      </w:r>
      <w:r w:rsidRPr="00F64F0B">
        <w:rPr>
          <w:rFonts w:cs="Arial"/>
          <w:color w:val="auto"/>
          <w:sz w:val="18"/>
          <w:szCs w:val="18"/>
        </w:rPr>
        <w:t>Clozapine-related pericarditis during titration phase in a patient with resistant schizophrenia and concomitant valproate treatment: a case report. J Clin Psychopharmacol. 2014 Oct;34(5):649-51.</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rPr>
        <w:t>Alessandri G, Fagnani C, Di Gennaro G, Meldolesi GN, Pasquini P, Caroppo E, Martinotti G, Toni A, Fabi E, Picardi A. Measurement invariance of the experiences in close relationships questionnaire across different populations. Span J Psychol. 2014 Jan;17:E22.</w:t>
      </w:r>
    </w:p>
    <w:p w:rsidR="00F64F0B" w:rsidRPr="00F64F0B" w:rsidRDefault="00F64F0B" w:rsidP="00440DDC">
      <w:pPr>
        <w:jc w:val="both"/>
        <w:rPr>
          <w:rFonts w:cs="Arial"/>
          <w:color w:val="auto"/>
          <w:sz w:val="18"/>
          <w:szCs w:val="18"/>
        </w:rPr>
      </w:pPr>
    </w:p>
    <w:p w:rsidR="00F64F0B" w:rsidRPr="00440DDC" w:rsidRDefault="00F64F0B" w:rsidP="00440DDC">
      <w:pPr>
        <w:numPr>
          <w:ilvl w:val="0"/>
          <w:numId w:val="9"/>
        </w:numPr>
        <w:jc w:val="both"/>
        <w:rPr>
          <w:rFonts w:cs="Arial"/>
          <w:color w:val="auto"/>
          <w:sz w:val="18"/>
          <w:szCs w:val="18"/>
        </w:rPr>
      </w:pPr>
      <w:r w:rsidRPr="00F64F0B">
        <w:rPr>
          <w:rFonts w:cs="Arial"/>
          <w:color w:val="auto"/>
          <w:sz w:val="18"/>
          <w:szCs w:val="18"/>
        </w:rPr>
        <w:t>Pettorruso M, De Risio L, Martinotti G, Di Nicola M, Ruggeri F, Conte G, Di Giannantonio M, Janiri L. Targeting the glutamatergic system to treat pathological gambling: current evidence and future perspectives. Biomed Res Int.  2014;2014:109786.</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rPr>
        <w:t>Corazza O, Martinotti G, Santacroce R, Chillemi E, Di Giannantonio M, Schifano F, Cellek S. Sexual enhancement products for sale online: raising awareness of the psychoactive effects of yohimbine, maca, horny goat weed, and Ginkgo biloba. Biomed Res Int. 2014;2014:841798.</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Petruccelli F, Diotaiuti P, Verrastro V, Petruccelli I, Federico R, Martinotti G, Fossati A, Di Giannantonio M, Janiri L. Affective dependence and aggression: an exploratory study. Biomed Res Int. 2014;2014:805469.</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Petruccelli F, Diotaiuti P, Verrastro V, Petruccelli I, Carenti ML, De Berardis D, Iasevoli F, Valchera A, Fornaro M, Martinotti G, Di Giannantonio M, Janiri L. Obsessive-compulsive aspects and pathological gambling in an Italian sample. Biomed Res Int. 2014;2014:167438.</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Bersani FS, Corazza O, Albano G, Valeriani G, Santacroce R, Bolzan Mariotti Posocco F, Cinosi E, Simonato P, Martinotti G, Bersani G, Schifano F. 25C-NBOMe: preliminary data on pharmacology, psychoactive effects, and toxicity of a new potent and dangerous hallucinogenic drug. Biomed Res Int. 2014;2014:734749.</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Martinotti G, Lupi M, Acciavatti T, Cinosi E, Santacroce R, Signorelli MS, Bandini L, Lisi G, Quattrone D, Ciambrone P, Aguglia A, Pinna F, Calò S, Janiri L, di Giannantonio M. Novel psychoactive substances in young adults with and without psychiatric comorbidities. Biomed Res Int. 2014;2014:815424.</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Cinosi E, Corazza O, Santacroce R, Lupi M, Acciavatti T, Martinotti G, di Giannantonio M. New drugs on the Internet: the case of Camfetamine. Biomed Res Int. 2014;2014:419026.</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rPr>
        <w:t>Corazza O, Valeriani G, Bersani FS, Corkery J, Martinotti G, Bersani G, Schifano F. "Spice," "kryptonite," "black mamba": an overview of brand names and marketing strategies of novel psychoactive substances on the web. J Psychoactive Drugs. 2014 Sep-Oct;46(4):287-94.</w:t>
      </w:r>
    </w:p>
    <w:p w:rsidR="00F64F0B" w:rsidRPr="00F64F0B" w:rsidRDefault="00F64F0B" w:rsidP="00440DDC">
      <w:pPr>
        <w:jc w:val="both"/>
        <w:rPr>
          <w:rFonts w:cs="Arial"/>
          <w:color w:val="auto"/>
          <w:sz w:val="18"/>
          <w:szCs w:val="18"/>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Vento AE, Martinotti G, Cinosi E, Lupi M, Acciavatti T, Carrus D, Santacroce R, Chillemi E, Bonifaci L, di Giannantonio M, Corazza O, Schifano F. Substance use in the club scene of Rome: a pilot study. Biomed Res Int. 2014;2014:617546.</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lang w:val="it-IT"/>
        </w:rPr>
      </w:pPr>
      <w:r w:rsidRPr="00F64F0B">
        <w:rPr>
          <w:rFonts w:cs="Arial"/>
          <w:color w:val="auto"/>
          <w:sz w:val="18"/>
          <w:szCs w:val="18"/>
          <w:lang w:val="it-IT"/>
        </w:rPr>
        <w:t>Martinotti G, Di Nicola M, De Vita O, Hatzigiakoumis DS, Guglielmo R, Santucci B, Aliotta F, Romanelli R, Verrastro V, Petruccelli F, Di Giannantonio M, Janiri  L. Low-dose topiramate in alcohol dependence: a single-blind, placebo-controlled  study. J Clin Psychopharmacol. 2014 Dec;34(6):709-15.</w:t>
      </w:r>
    </w:p>
    <w:p w:rsidR="00F64F0B" w:rsidRPr="00F64F0B" w:rsidRDefault="00F64F0B" w:rsidP="00440DDC">
      <w:pPr>
        <w:jc w:val="both"/>
        <w:rPr>
          <w:rFonts w:cs="Arial"/>
          <w:color w:val="auto"/>
          <w:sz w:val="18"/>
          <w:szCs w:val="18"/>
          <w:lang w:val="it-IT"/>
        </w:rPr>
      </w:pPr>
    </w:p>
    <w:p w:rsidR="00F64F0B" w:rsidRDefault="00F64F0B" w:rsidP="00440DDC">
      <w:pPr>
        <w:numPr>
          <w:ilvl w:val="0"/>
          <w:numId w:val="9"/>
        </w:numPr>
        <w:jc w:val="both"/>
        <w:rPr>
          <w:rFonts w:cs="Arial"/>
          <w:color w:val="auto"/>
          <w:sz w:val="18"/>
          <w:szCs w:val="18"/>
        </w:rPr>
      </w:pPr>
      <w:r w:rsidRPr="00F64F0B">
        <w:rPr>
          <w:rFonts w:cs="Arial"/>
          <w:color w:val="auto"/>
          <w:sz w:val="18"/>
          <w:szCs w:val="18"/>
          <w:lang w:val="it-IT"/>
        </w:rPr>
        <w:t xml:space="preserve">Fornaro M, De Berardis D, De Pasquale C, Indelicato L, Pollice R, Valchera A,  Perna G, Iasevoli F, Tomasetti C, Martinotti G, Koshy AS, Fasmer OB, Oedegaard KJ. </w:t>
      </w:r>
      <w:r w:rsidRPr="00F64F0B">
        <w:rPr>
          <w:rFonts w:cs="Arial"/>
          <w:color w:val="auto"/>
          <w:sz w:val="18"/>
          <w:szCs w:val="18"/>
        </w:rPr>
        <w:t>Prevalence and clinical features associated to bipolar disorder-migraine comorbidity: a systematic review. Compr Psychiatry. 2015 Jan;56C:1-16.</w:t>
      </w:r>
    </w:p>
    <w:p w:rsidR="00A33207" w:rsidRDefault="00A33207" w:rsidP="00440DDC">
      <w:pPr>
        <w:pStyle w:val="Paragrafoelenco"/>
        <w:jc w:val="both"/>
        <w:rPr>
          <w:rFonts w:cs="Arial"/>
          <w:color w:val="auto"/>
          <w:sz w:val="18"/>
          <w:szCs w:val="18"/>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 xml:space="preserve">Galderisi S, Rossi A, Rocca P, Bertolino A, Mucci A, Bucci P, Rucci P, Gibertoni D, Aguglia E, Amore M, Bellomo A, Biondi M, Brugnoli R, Dell'Osso L, De Ronchi D, Di Emidio G, Di Giannantonio M, Fagiolini A, Marchesi C, Monteleone P,  Oldani L, Pinna F, Roncone R, Sacchetti E, Santonastaso P, Siracusano A, Vita A,  Zeppegno P, Maj M; Italian Network For Research on Psychoses. </w:t>
      </w:r>
      <w:r w:rsidRPr="00997913">
        <w:rPr>
          <w:rFonts w:cs="Arial"/>
          <w:color w:val="auto"/>
          <w:sz w:val="18"/>
          <w:szCs w:val="18"/>
          <w:lang w:val="en-US"/>
        </w:rPr>
        <w:t xml:space="preserve">The influence of illness-related variables, personal resources and context-related factors on real-life functioning of people with schizophrenia. </w:t>
      </w:r>
      <w:r w:rsidRPr="00440DDC">
        <w:rPr>
          <w:rFonts w:cs="Arial"/>
          <w:color w:val="auto"/>
          <w:sz w:val="18"/>
          <w:szCs w:val="18"/>
          <w:lang w:val="it-IT"/>
        </w:rPr>
        <w:t>World Psychiatry. 2014 Oct;13(3):275-87.</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Pettorruso M, De Risio L, Di Nicola M, Martinotti G, Conte G, Janiri L. Allostasis as a conceptual framework linking bipolar disorder and addiction. Front Psychiatry. 2014 Dec 3;5:173.</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De Berardis D, Fornaro M, Serroni N, Campanella D, Rapini G, Olivieri L, Srinivasan V, Iasevoli F, Tomasetti C, De Bartolomeis A, Valchera A, Perna G, Mazza M, Di Nicola M, Martinotti G, Di Giannantonio M. Agomelatine beyond borders: current evidences of its efficacy in disorders other than major depression. Int J Mol Sci. 2015 Jan 5;16(1):1111-30.</w:t>
      </w:r>
    </w:p>
    <w:p w:rsidR="00440DDC" w:rsidRPr="00440DDC" w:rsidRDefault="00440DDC" w:rsidP="00440DDC">
      <w:pPr>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De Berardis D, Serroni N, Campanella D, Rapini G, Olivieri L, Feliziani B, Carano A, Valchera A, Iasevoli F, Tomasetti C, Mazza M, Fornaro M, Perna G, Di Nicola M, Martinotti G, Di Giannantonio M. Alexithymia, responsibility attitudes  and suicide ideation among outpatients with obsessive-compulsive disorder: an exploratory study. Compr Psychiatry. 2015 Apr;58:82-7.</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pt-BR"/>
        </w:rPr>
      </w:pPr>
      <w:r w:rsidRPr="00440DDC">
        <w:rPr>
          <w:rFonts w:cs="Arial"/>
          <w:color w:val="auto"/>
          <w:sz w:val="18"/>
          <w:szCs w:val="18"/>
          <w:lang w:val="pt-BR"/>
        </w:rPr>
        <w:t>Martinotti G, Corazza O, Achab S, Demetrovics Z. Novel psychoactive substances</w:t>
      </w:r>
    </w:p>
    <w:p w:rsidR="00440DDC" w:rsidRPr="00997913" w:rsidRDefault="00440DDC" w:rsidP="00440DDC">
      <w:pPr>
        <w:ind w:left="720"/>
        <w:jc w:val="both"/>
        <w:rPr>
          <w:rFonts w:cs="Arial"/>
          <w:color w:val="auto"/>
          <w:sz w:val="18"/>
          <w:szCs w:val="18"/>
          <w:lang w:val="en-US"/>
        </w:rPr>
      </w:pPr>
      <w:r w:rsidRPr="00997913">
        <w:rPr>
          <w:rFonts w:cs="Arial"/>
          <w:color w:val="auto"/>
          <w:sz w:val="18"/>
          <w:szCs w:val="18"/>
          <w:lang w:val="en-US"/>
        </w:rPr>
        <w:lastRenderedPageBreak/>
        <w:t>and behavioral addictions. Biomed Res Int. 2014;2014:534523.</w:t>
      </w:r>
    </w:p>
    <w:p w:rsidR="00440DDC" w:rsidRPr="00997913" w:rsidRDefault="00440DDC" w:rsidP="00440DDC">
      <w:pPr>
        <w:ind w:left="720"/>
        <w:jc w:val="both"/>
        <w:rPr>
          <w:rFonts w:cs="Arial"/>
          <w:color w:val="auto"/>
          <w:sz w:val="18"/>
          <w:szCs w:val="18"/>
          <w:lang w:val="en-US"/>
        </w:rPr>
      </w:pPr>
    </w:p>
    <w:p w:rsidR="00440DDC" w:rsidRPr="00440DDC" w:rsidRDefault="00440DDC" w:rsidP="00440DDC">
      <w:pPr>
        <w:numPr>
          <w:ilvl w:val="0"/>
          <w:numId w:val="9"/>
        </w:numPr>
        <w:jc w:val="both"/>
        <w:rPr>
          <w:rFonts w:cs="Arial"/>
          <w:color w:val="auto"/>
          <w:sz w:val="18"/>
          <w:szCs w:val="18"/>
          <w:lang w:val="it-IT"/>
        </w:rPr>
      </w:pPr>
      <w:r w:rsidRPr="00997913">
        <w:rPr>
          <w:rFonts w:cs="Arial"/>
          <w:color w:val="auto"/>
          <w:sz w:val="18"/>
          <w:szCs w:val="18"/>
          <w:lang w:val="en-US"/>
        </w:rPr>
        <w:t xml:space="preserve">De Berardis D, Conti C, Iasevoli F, Valchera A, Fornaro M, Cavuto M, Brucchi M, Perna G, Pompili M, Modabbernia A, Lucidi G, Mazza M, Martinotti G, Di Giannantonio M. Alexithymia and its relationships with acute phase proteins and cytokine release: an updated review. </w:t>
      </w:r>
      <w:r w:rsidRPr="00440DDC">
        <w:rPr>
          <w:rFonts w:cs="Arial"/>
          <w:color w:val="auto"/>
          <w:sz w:val="18"/>
          <w:szCs w:val="18"/>
          <w:lang w:val="it-IT"/>
        </w:rPr>
        <w:t>J Biol Regul Homeost Agents. 2014 Oct-Dec;28(4):795-9.</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Di Nicola M, Tedeschi D, De Risio L, Pettorruso M, Martinotti G, Ruggeri F, Swierkosz-Lenart K, Guglielmo R, Callea A, Ruggeri G, Pozzi G, Di Giannantonio M, Janiri L. Co-occurrence of alcohol use disorder and behavioral addictions: relevance of impulsivity and craving. Drug Alcohol Depend. 2015 Mar 1;148:118-25.</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 xml:space="preserve">Signorelli MS, Cinconze M, Nasca MR, Marino M, Martinotti G, Di Giannantonio M, Aguglia E. Can topiramate induce pruritus? </w:t>
      </w:r>
      <w:r w:rsidRPr="00997913">
        <w:rPr>
          <w:rFonts w:cs="Arial"/>
          <w:color w:val="auto"/>
          <w:sz w:val="18"/>
          <w:szCs w:val="18"/>
          <w:lang w:val="en-US"/>
        </w:rPr>
        <w:t xml:space="preserve">A case report and review of literature. CNS Neurol Disord Drug Targets. </w:t>
      </w:r>
      <w:r w:rsidRPr="00440DDC">
        <w:rPr>
          <w:rFonts w:cs="Arial"/>
          <w:color w:val="auto"/>
          <w:sz w:val="18"/>
          <w:szCs w:val="18"/>
          <w:lang w:val="it-IT"/>
        </w:rPr>
        <w:t>2015;14(3):309-12.</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 xml:space="preserve">Fornaro M, De Berardis D, Mazza M, Pino M, Favaretto E, Bedani F, Wieser C, Indelicato L, Paternò VF, Lo Monaco F, Dugo F, Ventriglio A, Mungo S, Selle V, Valchera A, Elassy M, Martinotti G, De Bartolomeis A, Iasevoli F, Tomasetti C, Avvisati L, Tartaglione S, Perna G, Cattaneo CI, Consoli G, Romano A, Del Debbio </w:t>
      </w:r>
      <w:r>
        <w:rPr>
          <w:rFonts w:cs="Arial"/>
          <w:color w:val="auto"/>
          <w:sz w:val="18"/>
          <w:szCs w:val="18"/>
          <w:lang w:val="it-IT"/>
        </w:rPr>
        <w:t xml:space="preserve"> </w:t>
      </w:r>
      <w:r w:rsidRPr="00440DDC">
        <w:rPr>
          <w:rFonts w:cs="Arial"/>
          <w:color w:val="auto"/>
          <w:sz w:val="18"/>
          <w:szCs w:val="18"/>
          <w:lang w:val="it-IT"/>
        </w:rPr>
        <w:t>A, Martino M, D׳Angelo E, De Pasquale C, Koshy AS, Angst J. Factor structure and  reliability of the Italian adaptation of the Hypomania Check List-32, second revision (HCL-32-R2). J Affect Disord. 2015 Jun 1;178:112-120.</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De Berardis D, Serroni N, Campanella D, Marini S, Rapini G, Valchera A, Iasevoli F, Mazza M, Fornaro M, Perna G, Di Iorio G, Martinotti G, Di Giannantonio M. Alexithymia, Suicide Ideation, C-Reactive Protein and Serum Lipid Levels among Outpatients with Generalized Anxiety Disorder. Arch Suicide Res. 2015 Apr 9.</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sidRPr="00440DDC">
        <w:rPr>
          <w:rFonts w:cs="Arial"/>
          <w:color w:val="auto"/>
          <w:sz w:val="18"/>
          <w:szCs w:val="18"/>
          <w:lang w:val="it-IT"/>
        </w:rPr>
        <w:t>Guglielmo R, Martinotti G, Quatrale M, Ioime L, Kadilli I, Di Nicola M, Janiri L. Topiramate in Alcohol Use Disorders: Review and Update. CNS Drugs. 2015 Apr 22..</w:t>
      </w:r>
    </w:p>
    <w:p w:rsidR="00440DDC" w:rsidRPr="00440DDC" w:rsidRDefault="00440DDC" w:rsidP="00440DDC">
      <w:pPr>
        <w:ind w:left="720"/>
        <w:jc w:val="both"/>
        <w:rPr>
          <w:rFonts w:cs="Arial"/>
          <w:color w:val="auto"/>
          <w:sz w:val="18"/>
          <w:szCs w:val="18"/>
          <w:lang w:val="it-IT"/>
        </w:rPr>
      </w:pPr>
    </w:p>
    <w:p w:rsidR="00440DDC" w:rsidRPr="00440DDC" w:rsidRDefault="00440DDC" w:rsidP="00440DDC">
      <w:pPr>
        <w:numPr>
          <w:ilvl w:val="0"/>
          <w:numId w:val="9"/>
        </w:numPr>
        <w:jc w:val="both"/>
        <w:rPr>
          <w:rFonts w:cs="Arial"/>
          <w:color w:val="auto"/>
          <w:sz w:val="18"/>
          <w:szCs w:val="18"/>
          <w:lang w:val="it-IT"/>
        </w:rPr>
      </w:pPr>
      <w:r>
        <w:rPr>
          <w:rFonts w:cs="Arial"/>
          <w:color w:val="auto"/>
          <w:sz w:val="18"/>
          <w:szCs w:val="18"/>
          <w:lang w:val="it-IT"/>
        </w:rPr>
        <w:t xml:space="preserve">De </w:t>
      </w:r>
      <w:r w:rsidRPr="00440DDC">
        <w:rPr>
          <w:rFonts w:cs="Arial"/>
          <w:color w:val="auto"/>
          <w:sz w:val="18"/>
          <w:szCs w:val="18"/>
          <w:lang w:val="it-IT"/>
        </w:rPr>
        <w:t xml:space="preserve">Berardis D, Marini S, Serroni N, Iasevoli F, Tomasetti C, Bartolomeis A, Mazza M, Tempesta D, Valchera A, Fornaro M, Pompili M, Sepede G, Vellante F, Orsolini L, Martinotti G, Giannantonio MD. </w:t>
      </w:r>
      <w:r w:rsidRPr="00997913">
        <w:rPr>
          <w:rFonts w:cs="Arial"/>
          <w:color w:val="auto"/>
          <w:sz w:val="18"/>
          <w:szCs w:val="18"/>
          <w:lang w:val="en-US"/>
        </w:rPr>
        <w:t xml:space="preserve">Targeting The Noradrenergic System In Posttraumatic Stress Disorder: A Systematic Review And Meta-Analysis Of Prazosin  Trials. </w:t>
      </w:r>
      <w:r w:rsidRPr="00440DDC">
        <w:rPr>
          <w:rFonts w:cs="Arial"/>
          <w:color w:val="auto"/>
          <w:sz w:val="18"/>
          <w:szCs w:val="18"/>
          <w:lang w:val="it-IT"/>
        </w:rPr>
        <w:t>Curr Drug Targets. 2015 May 6</w:t>
      </w:r>
    </w:p>
    <w:p w:rsidR="00F64F0B" w:rsidRPr="00440DDC" w:rsidRDefault="00F64F0B" w:rsidP="00440DDC">
      <w:pPr>
        <w:ind w:left="720"/>
        <w:rPr>
          <w:rFonts w:cs="Arial"/>
          <w:color w:val="auto"/>
          <w:sz w:val="18"/>
          <w:szCs w:val="18"/>
        </w:rPr>
      </w:pPr>
    </w:p>
    <w:p w:rsidR="007A2253" w:rsidRPr="00AA6A8C" w:rsidRDefault="007A2253" w:rsidP="007A2253">
      <w:pPr>
        <w:ind w:left="720"/>
        <w:rPr>
          <w:rFonts w:cs="Arial"/>
          <w:color w:val="auto"/>
          <w:sz w:val="18"/>
          <w:szCs w:val="18"/>
          <w:lang w:val="en-US"/>
        </w:rPr>
      </w:pPr>
    </w:p>
    <w:p w:rsidR="008A16F3" w:rsidRPr="00AA6A8C" w:rsidRDefault="008A16F3" w:rsidP="008A16F3">
      <w:pPr>
        <w:rPr>
          <w:rFonts w:cs="Arial"/>
          <w:color w:val="auto"/>
          <w:sz w:val="18"/>
          <w:szCs w:val="18"/>
          <w:lang w:val="en-US"/>
        </w:rPr>
      </w:pPr>
    </w:p>
    <w:p w:rsidR="008A16F3" w:rsidRPr="00AA6A8C" w:rsidRDefault="008A16F3" w:rsidP="008A16F3">
      <w:pPr>
        <w:rPr>
          <w:rFonts w:cs="Arial"/>
          <w:color w:val="auto"/>
          <w:sz w:val="18"/>
          <w:szCs w:val="18"/>
          <w:lang w:val="en-US"/>
        </w:rPr>
      </w:pPr>
    </w:p>
    <w:p w:rsidR="008A16F3" w:rsidRPr="008A16F3" w:rsidRDefault="008A16F3" w:rsidP="008A16F3">
      <w:pPr>
        <w:rPr>
          <w:rFonts w:cs="Arial"/>
          <w:b/>
          <w:bCs/>
          <w:iCs/>
          <w:color w:val="auto"/>
          <w:sz w:val="18"/>
          <w:szCs w:val="18"/>
        </w:rPr>
      </w:pPr>
      <w:r w:rsidRPr="008A16F3">
        <w:rPr>
          <w:rFonts w:cs="Arial"/>
          <w:b/>
          <w:bCs/>
          <w:iCs/>
          <w:color w:val="auto"/>
          <w:sz w:val="18"/>
          <w:szCs w:val="18"/>
        </w:rPr>
        <w:t>Other Publications</w:t>
      </w:r>
    </w:p>
    <w:p w:rsidR="008A16F3" w:rsidRPr="008A16F3" w:rsidRDefault="008A16F3" w:rsidP="008A16F3">
      <w:pPr>
        <w:rPr>
          <w:rFonts w:cs="Arial"/>
          <w:b/>
          <w:bCs/>
          <w:iCs/>
          <w:color w:val="auto"/>
          <w:sz w:val="18"/>
          <w:szCs w:val="18"/>
        </w:rPr>
      </w:pPr>
    </w:p>
    <w:p w:rsidR="008A16F3" w:rsidRPr="008A16F3" w:rsidRDefault="008A16F3" w:rsidP="008A16F3">
      <w:pPr>
        <w:rPr>
          <w:rFonts w:cs="Arial"/>
          <w:b/>
          <w:bCs/>
          <w:iCs/>
          <w:color w:val="auto"/>
          <w:sz w:val="18"/>
          <w:szCs w:val="18"/>
        </w:rPr>
      </w:pPr>
      <w:r w:rsidRPr="008A16F3">
        <w:rPr>
          <w:rFonts w:cs="Arial"/>
          <w:b/>
          <w:bCs/>
          <w:iCs/>
          <w:color w:val="auto"/>
          <w:sz w:val="18"/>
          <w:szCs w:val="18"/>
        </w:rPr>
        <w:t xml:space="preserve">Number of Publications: </w:t>
      </w:r>
      <w:r w:rsidR="00D21909">
        <w:rPr>
          <w:rFonts w:cs="Arial"/>
          <w:b/>
          <w:bCs/>
          <w:iCs/>
          <w:color w:val="auto"/>
          <w:sz w:val="18"/>
          <w:szCs w:val="18"/>
        </w:rPr>
        <w:t>100</w:t>
      </w:r>
    </w:p>
    <w:p w:rsidR="008A16F3" w:rsidRPr="008A16F3" w:rsidRDefault="008A16F3" w:rsidP="008A16F3">
      <w:pPr>
        <w:rPr>
          <w:rFonts w:cs="Arial"/>
          <w:bCs/>
          <w:i/>
          <w:iCs/>
          <w:color w:val="auto"/>
          <w:sz w:val="18"/>
          <w:szCs w:val="18"/>
        </w:rPr>
      </w:pPr>
    </w:p>
    <w:p w:rsidR="008A16F3" w:rsidRPr="008A16F3" w:rsidRDefault="008A16F3" w:rsidP="008A16F3">
      <w:pPr>
        <w:rPr>
          <w:rFonts w:cs="Arial"/>
          <w:bCs/>
          <w:i/>
          <w:iCs/>
          <w:color w:val="auto"/>
          <w:sz w:val="18"/>
          <w:szCs w:val="18"/>
        </w:rPr>
      </w:pPr>
    </w:p>
    <w:p w:rsidR="008A16F3" w:rsidRPr="008A16F3" w:rsidRDefault="008A16F3" w:rsidP="008A16F3">
      <w:pPr>
        <w:rPr>
          <w:rFonts w:cs="Arial"/>
          <w:color w:val="auto"/>
          <w:sz w:val="18"/>
          <w:szCs w:val="18"/>
        </w:rPr>
      </w:pPr>
    </w:p>
    <w:p w:rsidR="008A16F3" w:rsidRPr="008A16F3" w:rsidRDefault="008A16F3" w:rsidP="008A16F3">
      <w:pPr>
        <w:rPr>
          <w:rFonts w:cs="Arial"/>
          <w:color w:val="auto"/>
          <w:sz w:val="18"/>
          <w:szCs w:val="18"/>
        </w:rPr>
      </w:pPr>
    </w:p>
    <w:p w:rsidR="008A16F3" w:rsidRPr="008A16F3" w:rsidRDefault="008A16F3" w:rsidP="00B73C9A">
      <w:pPr>
        <w:numPr>
          <w:ilvl w:val="0"/>
          <w:numId w:val="9"/>
        </w:numPr>
        <w:jc w:val="both"/>
        <w:rPr>
          <w:rFonts w:cs="Arial"/>
          <w:color w:val="auto"/>
          <w:sz w:val="18"/>
          <w:szCs w:val="18"/>
        </w:rPr>
      </w:pPr>
      <w:r w:rsidRPr="008A16F3">
        <w:rPr>
          <w:rFonts w:cs="Arial"/>
          <w:color w:val="auto"/>
          <w:sz w:val="18"/>
          <w:szCs w:val="18"/>
        </w:rPr>
        <w:t xml:space="preserve">Grassi C, Martinotti G,D’Ascenzo M, Azzena G.B. “Inhibitory action exerted by nitric oxide on N-type calcium channels, in human neuroblastoma IMR32 cells” European Journal of Neuroscience 12(suppl.11):27, 2000 </w:t>
      </w:r>
    </w:p>
    <w:p w:rsidR="008A16F3" w:rsidRPr="008A16F3" w:rsidRDefault="008A16F3" w:rsidP="00B73C9A">
      <w:pPr>
        <w:jc w:val="both"/>
        <w:rPr>
          <w:rFonts w:cs="Arial"/>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Caroppo E, Martinotti G, Martinotti A. “Disturbo bipolare dell’umore e climaterio” Idee in Psichiatria 1-2:37-41,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Dario T, Frustaci A, Costantino D, Palatella L, Pozzi G, Janiri L, De Risio S. “Trattamento multimodale dell’alcolismo: analisi retrospettiva e correlati del poliabuso” Giornale Italiano di Psicopatologia 7(suppl.):193,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Caroppo E, Martinotti A. “Quali prospettive per ECT? Analisi multidimensionale di 25 anni di esperienza” Giornale Italiano di Psicopatologia 7(suppl.):193,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Dario T, Martinotti G, Maulucci M.L, Hadjichristos A, Palatella L, Pozzi G, Janiri L, De Risio S. “Trattamento multimodale dell’alcolismo: analisi prospettica e correlati dell’abbandono precoce” Giornale Italiano di Psicopatologia 7(suppl.):153,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rPr>
      </w:pPr>
      <w:r w:rsidRPr="008A16F3">
        <w:rPr>
          <w:rFonts w:cs="Arial"/>
          <w:color w:val="auto"/>
          <w:sz w:val="18"/>
          <w:szCs w:val="18"/>
        </w:rPr>
        <w:t>Dario T, Martinotti G. “Why do people with anxiety disorders became depressed? A prospected longitudinal community study” (Testo italiano) Ecology Psychiatry and Mental Health 1-2:14, 2001</w:t>
      </w:r>
    </w:p>
    <w:p w:rsidR="008A16F3" w:rsidRPr="008A16F3" w:rsidRDefault="008A16F3" w:rsidP="00B73C9A">
      <w:pPr>
        <w:jc w:val="both"/>
        <w:rPr>
          <w:rFonts w:cs="Arial"/>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Costantino D, Hadjichristos A, Martinotti G, Dario T, Rago R, Zompanti M, Pozzi G, Janiri L. “Efficacia del trattamento multidimensionale degli alcolisti: la disintossicazione” Dal pregiudizio alla cittadinanza (Società Italiana di Psichiatria-XLII Congresso Nazionale) Centro Scientifico Editore:248, 2000</w:t>
      </w:r>
    </w:p>
    <w:p w:rsidR="008A16F3" w:rsidRPr="008A16F3" w:rsidRDefault="008A16F3" w:rsidP="00B73C9A">
      <w:pPr>
        <w:jc w:val="both"/>
        <w:rPr>
          <w:rFonts w:cs="Arial"/>
          <w:color w:val="auto"/>
          <w:sz w:val="18"/>
          <w:szCs w:val="18"/>
          <w:lang w:val="it-IT"/>
        </w:rPr>
      </w:pPr>
    </w:p>
    <w:p w:rsidR="008A16F3" w:rsidRPr="006123A8" w:rsidRDefault="008A16F3" w:rsidP="00B73C9A">
      <w:pPr>
        <w:numPr>
          <w:ilvl w:val="0"/>
          <w:numId w:val="9"/>
        </w:numPr>
        <w:jc w:val="both"/>
        <w:rPr>
          <w:rFonts w:cs="Arial"/>
          <w:color w:val="auto"/>
          <w:sz w:val="18"/>
          <w:szCs w:val="18"/>
          <w:lang w:val="it-IT"/>
        </w:rPr>
      </w:pPr>
      <w:r w:rsidRPr="006123A8">
        <w:rPr>
          <w:rFonts w:cs="Arial"/>
          <w:color w:val="auto"/>
          <w:sz w:val="18"/>
          <w:szCs w:val="18"/>
          <w:lang w:val="it-IT"/>
        </w:rPr>
        <w:t>D,Ascenzo M, Martinotti G, Carabelli V, Carbone E, Azzena G.B, Grassi C. “Inhibition of L- and P\Q type Ca2+ channels by nitric oxide (NO) in neuroendocrine cells” Pflügers Archiv-European Journal of Physiology 439(5):R274, 74, 2000</w:t>
      </w:r>
    </w:p>
    <w:p w:rsidR="008A16F3" w:rsidRPr="006123A8"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rPr>
      </w:pPr>
      <w:r w:rsidRPr="008A16F3">
        <w:rPr>
          <w:rFonts w:cs="Arial"/>
          <w:color w:val="auto"/>
          <w:sz w:val="18"/>
          <w:szCs w:val="18"/>
        </w:rPr>
        <w:t>Martinotti G, D,Ascenzo M, Azzena G.B, Grassi C. “Effect of nitric oxide on N-type Ca2+ channels, in human neuroblastoma IMR32 cells” Pflügers Archiv-European Journal of Physiology 442(1):R34, 99, 2001</w:t>
      </w:r>
    </w:p>
    <w:p w:rsidR="008A16F3" w:rsidRPr="008A16F3" w:rsidRDefault="008A16F3" w:rsidP="00B73C9A">
      <w:pPr>
        <w:jc w:val="both"/>
        <w:rPr>
          <w:rFonts w:cs="Arial"/>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Janiri L. “Classificazione e tipologie di alcolismo: un approccio empirico” Dipendenze 4:107-119,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Dario T, Palatella L, Pozzi G, Janiri L, De Risio S. “Trattamento non residenziale della dipendenza alcolica: correlati dell’esito” Dipendenze 4:121-125, 2001</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Dario T, Palatella L, Frustaci A, Janiri L, Pozzi G, De Risio S. “Trattamento non residenziale della dipendenza alcolica: correlati dell’esito” Italian Journal of Psycopathology 8(suppl.): 254, 2002</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Calvosa F, Salemi G, Deragna S, Janiri L, De Risio S. “Indagine sulla specificità di alcune costanti grafologiche nel disturbo bipolare” Italian Journal of Psycopathology 8(suppl.): 253, 2002</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Caroppo E, Velotti P, Carminati B, Porchia M, Martinotti G, Martinotti A, Saraceni C, Ruggeri G. “Dalla chat alla clinica psichiatrica. Comunicazione Mediata dal Computer: slatentizzazione o induzione di psicopatologia?” Italian Journal of Psycopathology 8(suppl.): 199, 2002</w:t>
      </w:r>
    </w:p>
    <w:p w:rsidR="008A16F3" w:rsidRPr="008A16F3" w:rsidRDefault="008A16F3" w:rsidP="00B73C9A">
      <w:pPr>
        <w:jc w:val="both"/>
        <w:rPr>
          <w:rFonts w:cs="Arial"/>
          <w:color w:val="auto"/>
          <w:sz w:val="18"/>
          <w:szCs w:val="18"/>
          <w:lang w:val="it-IT"/>
        </w:rPr>
      </w:pPr>
    </w:p>
    <w:p w:rsidR="008A16F3" w:rsidRPr="00F64F0B" w:rsidRDefault="008A16F3" w:rsidP="00B73C9A">
      <w:pPr>
        <w:numPr>
          <w:ilvl w:val="0"/>
          <w:numId w:val="9"/>
        </w:numPr>
        <w:jc w:val="both"/>
        <w:rPr>
          <w:rFonts w:cs="Arial"/>
          <w:color w:val="auto"/>
          <w:sz w:val="18"/>
          <w:szCs w:val="18"/>
          <w:lang w:val="it-IT"/>
        </w:rPr>
      </w:pPr>
      <w:r w:rsidRPr="00F64F0B">
        <w:rPr>
          <w:rFonts w:cs="Arial"/>
          <w:color w:val="auto"/>
          <w:sz w:val="18"/>
          <w:szCs w:val="18"/>
          <w:lang w:val="it-IT"/>
        </w:rPr>
        <w:t xml:space="preserve">Daini S, Tonioni F, De Vecchis L, Faiella F, Martinotti G. “Dissociative disorders in the woman” </w:t>
      </w:r>
      <w:r w:rsidRPr="00F64F0B">
        <w:rPr>
          <w:rFonts w:cs="Arial"/>
          <w:bCs/>
          <w:color w:val="auto"/>
          <w:sz w:val="18"/>
          <w:szCs w:val="18"/>
          <w:lang w:val="it-IT"/>
        </w:rPr>
        <w:t>Acta Medica Romana</w:t>
      </w:r>
      <w:r w:rsidRPr="00F64F0B">
        <w:rPr>
          <w:rFonts w:cs="Arial"/>
          <w:color w:val="auto"/>
          <w:sz w:val="18"/>
          <w:szCs w:val="18"/>
          <w:lang w:val="it-IT"/>
        </w:rPr>
        <w:t xml:space="preserve"> 40 (2-3): 205-214, 2002</w:t>
      </w:r>
    </w:p>
    <w:p w:rsidR="008A16F3" w:rsidRPr="00F64F0B"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Daini S, Tonioni F, Tranghese E, De Vecchis L, Faiella F, Martinotti G. “Puerperal depression: An update”  </w:t>
      </w:r>
      <w:r w:rsidRPr="008A16F3">
        <w:rPr>
          <w:rFonts w:cs="Arial"/>
          <w:bCs/>
          <w:color w:val="auto"/>
          <w:sz w:val="18"/>
          <w:szCs w:val="18"/>
          <w:lang w:val="it-IT"/>
        </w:rPr>
        <w:t>Acta Medica Romana</w:t>
      </w:r>
      <w:r w:rsidRPr="008A16F3">
        <w:rPr>
          <w:rFonts w:cs="Arial"/>
          <w:color w:val="auto"/>
          <w:sz w:val="18"/>
          <w:szCs w:val="18"/>
          <w:lang w:val="it-IT"/>
        </w:rPr>
        <w:t xml:space="preserve"> 40 (2-3): 261-271, 2002</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 xml:space="preserve">Taranto C, Urbano P, Martinotti G, Franco P, De Risio S. “Aspetti immunologici dell’anoressia, ruolo del TNF ed altre citochine” </w:t>
      </w:r>
      <w:r w:rsidRPr="008A16F3">
        <w:rPr>
          <w:rFonts w:cs="Arial"/>
          <w:bCs/>
          <w:color w:val="auto"/>
          <w:sz w:val="18"/>
          <w:szCs w:val="18"/>
          <w:lang w:val="it-IT"/>
        </w:rPr>
        <w:t>Formazione Psichiatrica</w:t>
      </w:r>
      <w:r w:rsidRPr="008A16F3">
        <w:rPr>
          <w:rFonts w:cs="Arial"/>
          <w:color w:val="auto"/>
          <w:sz w:val="18"/>
          <w:szCs w:val="18"/>
          <w:lang w:val="it-IT"/>
        </w:rPr>
        <w:t xml:space="preserve"> 3-4:527-537, 2003</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rPr>
      </w:pPr>
      <w:r w:rsidRPr="008A16F3">
        <w:rPr>
          <w:rFonts w:cs="Arial"/>
          <w:color w:val="auto"/>
          <w:sz w:val="18"/>
          <w:szCs w:val="18"/>
        </w:rPr>
        <w:t xml:space="preserve">Ghods H, Schifano F, Lambert-Gray R, Oyefeso A, Cobain K, Martinotti G, Corkery J. “Drug-releted Death as reported by Coroners in England and Wales - January-June 2002 -  ” in: </w:t>
      </w:r>
      <w:r w:rsidRPr="008A16F3">
        <w:rPr>
          <w:rFonts w:cs="Arial"/>
          <w:bCs/>
          <w:color w:val="auto"/>
          <w:sz w:val="18"/>
          <w:szCs w:val="18"/>
        </w:rPr>
        <w:t xml:space="preserve">np-SAD Surveillance Report </w:t>
      </w:r>
      <w:r w:rsidRPr="008A16F3">
        <w:rPr>
          <w:rFonts w:cs="Arial"/>
          <w:color w:val="auto"/>
          <w:sz w:val="18"/>
          <w:szCs w:val="18"/>
        </w:rPr>
        <w:t>No.10 May, 2003</w:t>
      </w:r>
    </w:p>
    <w:p w:rsidR="008A16F3" w:rsidRPr="008A16F3" w:rsidRDefault="008A16F3" w:rsidP="00B73C9A">
      <w:pPr>
        <w:jc w:val="both"/>
        <w:rPr>
          <w:rFonts w:cs="Arial"/>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Janiri L, Dario T, Martinotti G, Giametta M, Callosa F, Pozzi G “Gioco d’azzardo I: dal comportamento alla psicopatologia” Idee in Psichiatria 3(2):89-100, 2003</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Dario T, Giametta M, Pozzi G, Janiri L “Gioco d’azzardo II: modelli interpretativi e strategie di trattamento” Idee in Psichiatria 3(3):143-153, 2003</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Janiri L, Martinotti G, Reina D, Pozzi G, De Risio S. “La dimensione clinica dell’anedonia: dalla psicopatologia all’assessment” Italian Journal of Psycopathology 10 : (suppl.): S57, 2004</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Dario T, Martinotti G, Giametta M, Frustaci A, Pozzi G, Janiri L, De Risio S. “Gioco d’azzardo: dal comportamento alla psicopatologia” Italian Journal of Psycopathology 10 (suppl.): 91, 2004</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Dario T, Frustaci A, Falconetti B, Andreoli S, Pozzi G, Janiri L, De Risio S. “Oxcarbazepina nel trattamento di alcolisti e poliabusatori: confronto tra alti e bassi dosaggi” Italian Journal of Psycopathology 10 (suppl.): 173, 2004</w:t>
      </w:r>
    </w:p>
    <w:p w:rsidR="008A16F3" w:rsidRPr="008A16F3" w:rsidRDefault="008A16F3" w:rsidP="00B73C9A">
      <w:pPr>
        <w:jc w:val="both"/>
        <w:rPr>
          <w:rFonts w:cs="Arial"/>
          <w:color w:val="auto"/>
          <w:sz w:val="18"/>
          <w:szCs w:val="18"/>
          <w:lang w:val="it-IT"/>
        </w:rPr>
      </w:pP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 xml:space="preserve">Martinotti G, Tonioni F, De Marco AM, Conte GL, Janiri L, Calcani M, De Risio S. “Acetyl-L-carnitine in the management of pain during methadone withdrawal syndrome” </w:t>
      </w:r>
      <w:r w:rsidRPr="008A16F3">
        <w:rPr>
          <w:rFonts w:cs="Arial"/>
          <w:bCs/>
          <w:color w:val="auto"/>
          <w:sz w:val="18"/>
          <w:szCs w:val="18"/>
        </w:rPr>
        <w:t xml:space="preserve">The World Journal of Biological Psychiatry </w:t>
      </w:r>
      <w:r w:rsidRPr="008A16F3">
        <w:rPr>
          <w:rFonts w:cs="Arial"/>
          <w:color w:val="auto"/>
          <w:sz w:val="18"/>
          <w:szCs w:val="18"/>
        </w:rPr>
        <w:t>5 (supp.1): 7214, 2004</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 xml:space="preserve">Dilillo A, Labellarte G, Martinotti G, Nardini M. “Torture-related psychopathology” </w:t>
      </w:r>
      <w:r w:rsidRPr="008A16F3">
        <w:rPr>
          <w:rFonts w:cs="Arial"/>
          <w:bCs/>
          <w:color w:val="auto"/>
          <w:sz w:val="18"/>
          <w:szCs w:val="18"/>
        </w:rPr>
        <w:t>The Italian Journal of Psychiatry and Behavioural Sciences</w:t>
      </w:r>
      <w:r w:rsidRPr="008A16F3">
        <w:rPr>
          <w:rFonts w:cs="Arial"/>
          <w:color w:val="auto"/>
          <w:sz w:val="18"/>
          <w:szCs w:val="18"/>
        </w:rPr>
        <w:t xml:space="preserve"> Apr; 14(1): 25-28, 2004</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Frustaci A, Vieceli C, Martinotti G, Pozzi G, Janiri L, De Risio S. “Influenza degli effetti vitali stressanti e delle caratteristiche al temperament and character inventory sull’esito precoce di un trattamento per alcolisti” Italian Journal of Psycopathology 11 (suppl.): 352, 2005</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Reina D, Di Nicola M, Zompanti M, Poli V, Frustaci A, Pozzi G, Janiri L, De Risio S. “Trattamento con oxcarbazepina di soggetti alcolisti e poliabusatori in regime di day-hospital: confronto tra alti e bassi dosaggi” Italian Journal of Psycopathology 11 (suppl.): 273, 2005</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Martinotti G, Andreoli S, Urbano P, Lacerenza R, Frustaci A, Poli V, Tonioni F, Janiri L, De Risio S. “L’L-Acetilcarnetina nel trattamento del dolore nella sindrome da astinenza da metadone” Italian Journal of Psycopathology 11 (suppl.): 273, 2005</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Martinotti G, Andreoli S, Di Nicola M, Buonanno A, Janiri L, Bria P. “Efficacy and safety of quetiapine for the treatment of dually diagnosed alcohol dependent subjects: a pilot study</w:t>
      </w:r>
      <w:r w:rsidRPr="008A16F3">
        <w:rPr>
          <w:rFonts w:cs="Arial"/>
          <w:bCs/>
          <w:color w:val="auto"/>
          <w:sz w:val="18"/>
          <w:szCs w:val="18"/>
        </w:rPr>
        <w:t>”</w:t>
      </w:r>
      <w:r w:rsidRPr="008A16F3">
        <w:rPr>
          <w:rFonts w:cs="Arial"/>
          <w:color w:val="auto"/>
          <w:sz w:val="18"/>
          <w:szCs w:val="18"/>
        </w:rPr>
        <w:t xml:space="preserve"> European Neuropsychopharmacology 15 (suppl.3): S588, 2005</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Di Nicola M., Vieceli C., Frustaci A., Poli V.°, Pozzi G., Janiri L.,e  Bria P. “Efficqacia dell’oxcarbazepina sul craving e sulla sintomaticità psichiatrica nell’alcolismo e nel poliabusao” </w:t>
      </w:r>
      <w:r w:rsidRPr="008A16F3">
        <w:rPr>
          <w:rFonts w:cs="Arial"/>
          <w:bCs/>
          <w:color w:val="auto"/>
          <w:sz w:val="18"/>
          <w:szCs w:val="18"/>
          <w:lang w:val="it-IT"/>
        </w:rPr>
        <w:t>Idee in Psichiatria</w:t>
      </w:r>
      <w:r w:rsidRPr="008A16F3">
        <w:rPr>
          <w:rFonts w:cs="Arial"/>
          <w:color w:val="auto"/>
          <w:sz w:val="18"/>
          <w:szCs w:val="18"/>
          <w:lang w:val="it-IT"/>
        </w:rPr>
        <w:t xml:space="preserve"> 5(2) 57-61, 2005</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 xml:space="preserve">De Filippis R, Buonanno A, Martinotti G, Pozzi G. “Bion, Damasio, e il rapporto mente-corpo: due approcci diversi, una stessa intuizione” </w:t>
      </w:r>
      <w:r w:rsidRPr="008A16F3">
        <w:rPr>
          <w:rFonts w:cs="Arial"/>
          <w:bCs/>
          <w:color w:val="auto"/>
          <w:sz w:val="18"/>
          <w:szCs w:val="18"/>
          <w:lang w:val="it-IT"/>
        </w:rPr>
        <w:t>Idee in Psichiatria</w:t>
      </w:r>
      <w:r w:rsidRPr="008A16F3">
        <w:rPr>
          <w:rFonts w:cs="Arial"/>
          <w:color w:val="auto"/>
          <w:sz w:val="18"/>
          <w:szCs w:val="18"/>
          <w:lang w:val="it-IT"/>
        </w:rPr>
        <w:t xml:space="preserve"> 5(3), 2005</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Paparello F, Reina D, Andreoli S, Di Nicola M, Janiri L. “L’assessment dimensionale del gioco d’azzardo patologico: il ruolo della Novelty Seeking” </w:t>
      </w:r>
      <w:r w:rsidRPr="008A16F3">
        <w:rPr>
          <w:rFonts w:cs="Arial"/>
          <w:bCs/>
          <w:color w:val="auto"/>
          <w:sz w:val="18"/>
          <w:szCs w:val="18"/>
          <w:lang w:val="it-IT"/>
        </w:rPr>
        <w:t xml:space="preserve">Bollettino per le farmacodipendenze e l’alcolismo, </w:t>
      </w:r>
      <w:r w:rsidRPr="008A16F3">
        <w:rPr>
          <w:rFonts w:cs="Arial"/>
          <w:color w:val="auto"/>
          <w:sz w:val="18"/>
          <w:szCs w:val="18"/>
          <w:lang w:val="it-IT"/>
        </w:rPr>
        <w:t>28 (3-4): 12-18, 2005</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Paparello F, Piochi C, Janiri L. “Alcolismo e famiglia” </w:t>
      </w:r>
      <w:r w:rsidRPr="008A16F3">
        <w:rPr>
          <w:rFonts w:cs="Arial"/>
          <w:bCs/>
          <w:color w:val="auto"/>
          <w:sz w:val="18"/>
          <w:szCs w:val="18"/>
          <w:lang w:val="it-IT"/>
        </w:rPr>
        <w:t>Famiglia Oggi</w:t>
      </w:r>
      <w:r w:rsidRPr="008A16F3">
        <w:rPr>
          <w:rFonts w:cs="Arial"/>
          <w:color w:val="auto"/>
          <w:sz w:val="18"/>
          <w:szCs w:val="18"/>
          <w:lang w:val="it-IT"/>
        </w:rPr>
        <w:t xml:space="preserve"> Alcolismo e Dipendenza (6-7): 32-39, 2006</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Di Nicola M, Romanelli R, Andreoli S, Reina D, Moroni N, Pozzi G, Frustaci A, Janiri L. “Oxcarbazepine vs. Naltrexone nella Dipendenza da Alcol: efficacia e sicurezza di impiego” </w:t>
      </w:r>
      <w:r w:rsidRPr="008A16F3">
        <w:rPr>
          <w:rFonts w:cs="Arial"/>
          <w:bCs/>
          <w:color w:val="auto"/>
          <w:sz w:val="18"/>
          <w:szCs w:val="18"/>
          <w:lang w:val="it-IT"/>
        </w:rPr>
        <w:t>Dipendenze Patologiche</w:t>
      </w:r>
      <w:r w:rsidRPr="008A16F3">
        <w:rPr>
          <w:rFonts w:cs="Arial"/>
          <w:color w:val="auto"/>
          <w:sz w:val="18"/>
          <w:szCs w:val="18"/>
          <w:lang w:val="it-IT"/>
        </w:rPr>
        <w:t xml:space="preserve"> 1, 1-2, 25-31, 2006</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Janiri L, Martinotti G. “Aspetti psicologici della reazione al disastro: dall’assessment al trattamento” Metamorfosi nella Psichiatria Contemporanea (Società Italiana di Psichiatria-XLIV Congresso Nazionale) Edizioni Magi; 56, 2006</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Di Nicola M, Tedeschi D, Geri S, Carnevali R, Janiri L. “Empatia e Alcolismo: studio controllato sull’applicazione dell’Empathy Quotient” </w:t>
      </w:r>
      <w:r w:rsidRPr="008A16F3">
        <w:rPr>
          <w:rFonts w:cs="Arial"/>
          <w:bCs/>
          <w:color w:val="auto"/>
          <w:sz w:val="18"/>
          <w:szCs w:val="18"/>
          <w:lang w:val="it-IT"/>
        </w:rPr>
        <w:t>Dipendenze Patologiche</w:t>
      </w:r>
      <w:r w:rsidRPr="008A16F3">
        <w:rPr>
          <w:rFonts w:cs="Arial"/>
          <w:color w:val="auto"/>
          <w:sz w:val="18"/>
          <w:szCs w:val="18"/>
          <w:lang w:val="it-IT"/>
        </w:rPr>
        <w:t xml:space="preserve"> 3, 53-58, 2006</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Martinotti G, Andreoli S, Di Nicola M, Buonanno A, Janiri L, Bria P. “Efficacy and safety of quetiapine for the treatment of dually diagnosed alcohol dependent subjects: a pilot study</w:t>
      </w:r>
      <w:r w:rsidRPr="008A16F3">
        <w:rPr>
          <w:rFonts w:cs="Arial"/>
          <w:bCs/>
          <w:color w:val="auto"/>
          <w:sz w:val="18"/>
          <w:szCs w:val="18"/>
        </w:rPr>
        <w:t>”</w:t>
      </w:r>
      <w:r w:rsidRPr="008A16F3">
        <w:rPr>
          <w:rFonts w:cs="Arial"/>
          <w:color w:val="auto"/>
          <w:sz w:val="18"/>
          <w:szCs w:val="18"/>
        </w:rPr>
        <w:t xml:space="preserve"> European Neuropsychopharmacology 15 (suppl.3): S588, 2005</w:t>
      </w:r>
    </w:p>
    <w:p w:rsidR="008A16F3" w:rsidRPr="008A16F3" w:rsidRDefault="008A16F3" w:rsidP="00B73C9A">
      <w:pPr>
        <w:jc w:val="both"/>
        <w:rPr>
          <w:rFonts w:cs="Arial"/>
          <w:bCs/>
          <w:color w:val="auto"/>
          <w:sz w:val="18"/>
          <w:szCs w:val="18"/>
        </w:rPr>
      </w:pPr>
    </w:p>
    <w:p w:rsidR="008A16F3" w:rsidRPr="008A16F3" w:rsidRDefault="003249A4" w:rsidP="00B73C9A">
      <w:pPr>
        <w:numPr>
          <w:ilvl w:val="0"/>
          <w:numId w:val="9"/>
        </w:numPr>
        <w:jc w:val="both"/>
        <w:rPr>
          <w:rFonts w:cs="Arial"/>
          <w:bCs/>
          <w:color w:val="auto"/>
          <w:sz w:val="18"/>
          <w:szCs w:val="18"/>
        </w:rPr>
      </w:pPr>
      <w:hyperlink r:id="rId118" w:history="1">
        <w:r w:rsidR="008A16F3" w:rsidRPr="007224F8">
          <w:rPr>
            <w:rStyle w:val="Collegamentoipertestuale"/>
            <w:rFonts w:cs="Arial"/>
            <w:color w:val="auto"/>
            <w:sz w:val="18"/>
            <w:szCs w:val="18"/>
            <w:u w:val="none"/>
          </w:rPr>
          <w:t>Lo Presti R, Martinotti G, Falanga M, Janiri L, Romano C.</w:t>
        </w:r>
      </w:hyperlink>
      <w:r w:rsidR="008A16F3" w:rsidRPr="008A16F3">
        <w:rPr>
          <w:rFonts w:cs="Arial"/>
          <w:color w:val="auto"/>
          <w:sz w:val="18"/>
          <w:szCs w:val="18"/>
        </w:rPr>
        <w:t xml:space="preserve">“Chronic exposure to styrene and psychiatric symptomatology: a case-control descriptive study” </w:t>
      </w:r>
      <w:r w:rsidR="008A16F3" w:rsidRPr="008A16F3">
        <w:rPr>
          <w:rFonts w:cs="Arial"/>
          <w:bCs/>
          <w:color w:val="auto"/>
          <w:sz w:val="18"/>
          <w:szCs w:val="18"/>
        </w:rPr>
        <w:t>La Clinica Terapeutica</w:t>
      </w:r>
      <w:r w:rsidR="008A16F3" w:rsidRPr="008A16F3">
        <w:rPr>
          <w:rFonts w:cs="Arial"/>
          <w:color w:val="auto"/>
          <w:sz w:val="18"/>
          <w:szCs w:val="18"/>
        </w:rPr>
        <w:t xml:space="preserve"> 157(6):519-23, 2006</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Mazza M, Di Nicola M, Martinotti G, Taranto C, Janiri L, Bria P, Mazza S. “Il trattamento della schizofrenia” </w:t>
      </w:r>
      <w:r w:rsidRPr="008A16F3">
        <w:rPr>
          <w:rFonts w:cs="Arial"/>
          <w:bCs/>
          <w:color w:val="auto"/>
          <w:sz w:val="18"/>
          <w:szCs w:val="18"/>
          <w:lang w:val="it-IT"/>
        </w:rPr>
        <w:t>Minerva Psichiatrica</w:t>
      </w:r>
      <w:r w:rsidRPr="008A16F3">
        <w:rPr>
          <w:rFonts w:cs="Arial"/>
          <w:color w:val="auto"/>
          <w:sz w:val="18"/>
          <w:szCs w:val="18"/>
          <w:lang w:val="it-IT"/>
        </w:rPr>
        <w:t>48: 43-53, 2007</w:t>
      </w:r>
    </w:p>
    <w:p w:rsidR="008A16F3" w:rsidRPr="008A16F3" w:rsidRDefault="008A16F3" w:rsidP="00B73C9A">
      <w:pPr>
        <w:jc w:val="both"/>
        <w:rPr>
          <w:rFonts w:cs="Arial"/>
          <w:bCs/>
          <w:color w:val="auto"/>
          <w:sz w:val="18"/>
          <w:szCs w:val="18"/>
          <w:lang w:val="it-IT"/>
        </w:rPr>
      </w:pPr>
    </w:p>
    <w:p w:rsidR="008A16F3" w:rsidRPr="006123A8" w:rsidRDefault="008A16F3" w:rsidP="00B73C9A">
      <w:pPr>
        <w:numPr>
          <w:ilvl w:val="0"/>
          <w:numId w:val="9"/>
        </w:numPr>
        <w:jc w:val="both"/>
        <w:rPr>
          <w:rFonts w:cs="Arial"/>
          <w:bCs/>
          <w:color w:val="auto"/>
          <w:sz w:val="18"/>
          <w:szCs w:val="18"/>
          <w:lang w:val="it-IT"/>
        </w:rPr>
      </w:pPr>
      <w:r w:rsidRPr="006123A8">
        <w:rPr>
          <w:rFonts w:cs="Arial"/>
          <w:color w:val="auto"/>
          <w:sz w:val="18"/>
          <w:szCs w:val="18"/>
          <w:lang w:val="it-IT"/>
        </w:rPr>
        <w:t xml:space="preserve">Martinotti G, Di Nicola M, Geri S, Tedeschi, Romanelli R, Janiri L. “Pregabalin, tiapride and lorazepam in alcohol withdrawal syndrome: a randomised multi-centre trial ” </w:t>
      </w:r>
      <w:r w:rsidRPr="006123A8">
        <w:rPr>
          <w:rFonts w:cs="Arial"/>
          <w:bCs/>
          <w:color w:val="auto"/>
          <w:sz w:val="18"/>
          <w:szCs w:val="18"/>
          <w:lang w:val="it-IT"/>
        </w:rPr>
        <w:t xml:space="preserve">The World Journal of Biological Psychiatry </w:t>
      </w:r>
      <w:r w:rsidRPr="006123A8">
        <w:rPr>
          <w:rFonts w:cs="Arial"/>
          <w:color w:val="auto"/>
          <w:sz w:val="18"/>
          <w:szCs w:val="18"/>
          <w:lang w:val="it-IT"/>
        </w:rPr>
        <w:t>8 (supp.1): 93 (P-01-06), 2007</w:t>
      </w:r>
    </w:p>
    <w:p w:rsidR="008A16F3" w:rsidRPr="006123A8"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Ortolani I, Martinotti G, Di Nicola M, Sisto A. “Alessitimia, regolazione impulsiva ed affettività: valutazione in un campione di soggetti alcolisti e poliabusatori” </w:t>
      </w:r>
      <w:r w:rsidRPr="008A16F3">
        <w:rPr>
          <w:rFonts w:cs="Arial"/>
          <w:bCs/>
          <w:color w:val="auto"/>
          <w:sz w:val="18"/>
          <w:szCs w:val="18"/>
          <w:lang w:val="it-IT"/>
        </w:rPr>
        <w:t>Dipendenze Patologiche</w:t>
      </w:r>
      <w:r w:rsidRPr="008A16F3">
        <w:rPr>
          <w:rFonts w:cs="Arial"/>
          <w:color w:val="auto"/>
          <w:sz w:val="18"/>
          <w:szCs w:val="18"/>
          <w:lang w:val="it-IT"/>
        </w:rPr>
        <w:t xml:space="preserve"> 2(3), 86-92, 2007</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 xml:space="preserve">Martinotti G. “Anhedonia as a specific target of treatment” </w:t>
      </w:r>
      <w:r w:rsidRPr="008A16F3">
        <w:rPr>
          <w:rFonts w:cs="Arial"/>
          <w:bCs/>
          <w:color w:val="auto"/>
          <w:sz w:val="18"/>
          <w:szCs w:val="18"/>
        </w:rPr>
        <w:t xml:space="preserve">The World Journal of Biological Psychiatry </w:t>
      </w:r>
      <w:r w:rsidRPr="008A16F3">
        <w:rPr>
          <w:rFonts w:cs="Arial"/>
          <w:color w:val="auto"/>
          <w:sz w:val="18"/>
          <w:szCs w:val="18"/>
        </w:rPr>
        <w:t>8 (supp.1): 57 (S-32-05), 2007</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 xml:space="preserve">Frustaci A, Martinotti G, Pozzi G, Janiri L. “Multimodal treatment of alcoholic patients in a day hospital setting: a preliminary study of retention” </w:t>
      </w:r>
      <w:r w:rsidRPr="008A16F3">
        <w:rPr>
          <w:rFonts w:cs="Arial"/>
          <w:bCs/>
          <w:color w:val="auto"/>
          <w:sz w:val="18"/>
          <w:szCs w:val="18"/>
        </w:rPr>
        <w:t>AEP Madrid</w:t>
      </w:r>
      <w:r w:rsidRPr="008A16F3">
        <w:rPr>
          <w:rFonts w:cs="Arial"/>
          <w:color w:val="auto"/>
          <w:sz w:val="18"/>
          <w:szCs w:val="18"/>
        </w:rPr>
        <w:t>, 2007</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Andreoli S, Martinotti G, Di Nicola M, Carnevali R, Masillo A, Piochi C, Janiri L. “Valutazione della codipendenza in un campione di familiari di alcolisti: aspetti clinici e tratti di personalità” </w:t>
      </w:r>
      <w:r w:rsidRPr="008A16F3">
        <w:rPr>
          <w:rFonts w:cs="Arial"/>
          <w:bCs/>
          <w:color w:val="auto"/>
          <w:sz w:val="18"/>
          <w:szCs w:val="18"/>
          <w:lang w:val="it-IT"/>
        </w:rPr>
        <w:t>Dipendenze Patologiche</w:t>
      </w:r>
      <w:r w:rsidRPr="008A16F3">
        <w:rPr>
          <w:rFonts w:cs="Arial"/>
          <w:color w:val="auto"/>
          <w:sz w:val="18"/>
          <w:szCs w:val="18"/>
          <w:lang w:val="it-IT"/>
        </w:rPr>
        <w:t xml:space="preserve"> 2, 1, 25-29, 2007</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Martinotti A, Di Nicola M, Romagnoli T, Rondoni A, De Santis C, Janiri L. “Subthreshold affective symptoms in alcohol use disorders: prevalence and implication” </w:t>
      </w:r>
      <w:r w:rsidRPr="008A16F3">
        <w:rPr>
          <w:rFonts w:cs="Arial"/>
          <w:bCs/>
          <w:color w:val="auto"/>
          <w:sz w:val="18"/>
          <w:szCs w:val="18"/>
          <w:lang w:val="it-IT"/>
        </w:rPr>
        <w:t>Bipolar Disorders</w:t>
      </w:r>
      <w:r w:rsidRPr="008A16F3">
        <w:rPr>
          <w:rFonts w:cs="Arial"/>
          <w:color w:val="auto"/>
          <w:sz w:val="18"/>
          <w:szCs w:val="18"/>
          <w:lang w:val="it-IT"/>
        </w:rPr>
        <w:t xml:space="preserve"> 10 (suppl. 1): 60,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Di Nicola M, Tedeschi D, Janiri L. “Bipolar II disorder and alcohol dependance: focus on outcome” </w:t>
      </w:r>
      <w:r w:rsidRPr="008A16F3">
        <w:rPr>
          <w:rFonts w:cs="Arial"/>
          <w:bCs/>
          <w:color w:val="auto"/>
          <w:sz w:val="18"/>
          <w:szCs w:val="18"/>
          <w:lang w:val="it-IT"/>
        </w:rPr>
        <w:t>Bipolar Disorders</w:t>
      </w:r>
      <w:r w:rsidRPr="008A16F3">
        <w:rPr>
          <w:rFonts w:cs="Arial"/>
          <w:color w:val="auto"/>
          <w:sz w:val="18"/>
          <w:szCs w:val="18"/>
          <w:lang w:val="it-IT"/>
        </w:rPr>
        <w:t xml:space="preserve"> 10 (suppl. 1): 61,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lang w:val="it-IT"/>
        </w:rPr>
        <w:t xml:space="preserve">Janiri L, Martinotti G, Andreoli S, Di Nicola M, Reina D, Pozzi G. “Doppia diagnosi. </w:t>
      </w:r>
      <w:r w:rsidRPr="008A16F3">
        <w:rPr>
          <w:rFonts w:cs="Arial"/>
          <w:color w:val="auto"/>
          <w:sz w:val="18"/>
          <w:szCs w:val="18"/>
        </w:rPr>
        <w:t>Espediente nosografico o realtà clinica?” Italian Journal of Psycopathology 14 (suppl.): 144, 2008</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Janiri L, Mazza M, Di Nicola M, Martinotti G, Geri S, Harnic D. “Eventi stressanti e fattori psicosociali come elementi predittivi nel disturbo bipolare” Italian Journal of Psycopathology 14 (suppl.): 205,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Di Nicola M, Mazza M, Martinotti G, Harnic D, Catalano V, Hadjichristos A, Janiri L. “Metereopatia e metereosensibilità in un campione di pazienti con Disturbo Bipolare: correlazioni con dimensioni temperamentali e caratteriali” Italian Journal of Psycopathology 14 (suppl.): 270,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Martinotti G, Di Nicola M, Guerriero L, Tedeschi D, Pedullà C, Pozzi G, Janiri L. “Pregabalin, tiapride e lorazepam nella sindrome da astinenza da alcol: uno studio randomizzato e controllato” Italian Journal of Psycopathology 14 (suppl.): 414,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lang w:val="it-IT"/>
        </w:rPr>
        <w:t xml:space="preserve">Martinotti G, Monti L, Conte GL, Janiri L. “Dipendenze e approccio psicodinamico: un approccio possibile?” </w:t>
      </w:r>
      <w:r w:rsidRPr="008A16F3">
        <w:rPr>
          <w:rFonts w:cs="Arial"/>
          <w:color w:val="auto"/>
          <w:sz w:val="18"/>
          <w:szCs w:val="18"/>
        </w:rPr>
        <w:t>L’onda 1 (01): 17-19, 2008</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Arangio P,Cara D, Sala L, Janiri L. “Correlazione tra Disturbo da Uso di Alcol, Impulsività e ADHD: uno studio sperimentale” </w:t>
      </w:r>
      <w:r w:rsidRPr="008A16F3">
        <w:rPr>
          <w:rFonts w:cs="Arial"/>
          <w:bCs/>
          <w:color w:val="auto"/>
          <w:sz w:val="18"/>
          <w:szCs w:val="18"/>
          <w:lang w:val="it-IT"/>
        </w:rPr>
        <w:t>Dipendenze Patologiche</w:t>
      </w:r>
      <w:r w:rsidRPr="008A16F3">
        <w:rPr>
          <w:rFonts w:cs="Arial"/>
          <w:color w:val="auto"/>
          <w:sz w:val="18"/>
          <w:szCs w:val="18"/>
          <w:lang w:val="it-IT"/>
        </w:rPr>
        <w:t xml:space="preserve"> 3, 1: 5-8,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Martinotti G. “Pensare il farmaco” (recensione) </w:t>
      </w:r>
      <w:r w:rsidRPr="008A16F3">
        <w:rPr>
          <w:rFonts w:cs="Arial"/>
          <w:bCs/>
          <w:color w:val="auto"/>
          <w:sz w:val="18"/>
          <w:szCs w:val="18"/>
          <w:lang w:val="it-IT"/>
        </w:rPr>
        <w:t>Idee in Psichiatria</w:t>
      </w:r>
      <w:r w:rsidRPr="008A16F3">
        <w:rPr>
          <w:rFonts w:cs="Arial"/>
          <w:color w:val="auto"/>
          <w:sz w:val="18"/>
          <w:szCs w:val="18"/>
          <w:lang w:val="it-IT"/>
        </w:rPr>
        <w:t xml:space="preserve"> 1-3, 35-36,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 xml:space="preserve">Di Nicola M, Ortolani I, Tedeschi D, Martinotti G, Mazza M, Janiri L. “Comorbilità tra disturbi da uso di sostanze e disturbi affettivi” </w:t>
      </w:r>
      <w:r w:rsidRPr="008A16F3">
        <w:rPr>
          <w:rFonts w:cs="Arial"/>
          <w:bCs/>
          <w:color w:val="auto"/>
          <w:sz w:val="18"/>
          <w:szCs w:val="18"/>
          <w:lang w:val="it-IT"/>
        </w:rPr>
        <w:t>L’altro</w:t>
      </w:r>
      <w:r w:rsidRPr="008A16F3">
        <w:rPr>
          <w:rFonts w:cs="Arial"/>
          <w:color w:val="auto"/>
          <w:sz w:val="18"/>
          <w:szCs w:val="18"/>
          <w:lang w:val="it-IT"/>
        </w:rPr>
        <w:t>, XI (3): 11-16,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lang w:val="it-IT"/>
        </w:rPr>
        <w:t xml:space="preserve">Martinotti G, Argenio P. “Sostanze psicoattive e onde sonore: cyberdroga o suggestione?” </w:t>
      </w:r>
      <w:r w:rsidRPr="008A16F3">
        <w:rPr>
          <w:rFonts w:cs="Arial"/>
          <w:bCs/>
          <w:color w:val="auto"/>
          <w:sz w:val="18"/>
          <w:szCs w:val="18"/>
        </w:rPr>
        <w:t>Dipendenze Patologiche</w:t>
      </w:r>
      <w:r w:rsidRPr="008A16F3">
        <w:rPr>
          <w:rFonts w:cs="Arial"/>
          <w:color w:val="auto"/>
          <w:sz w:val="18"/>
          <w:szCs w:val="18"/>
        </w:rPr>
        <w:t xml:space="preserve"> 3, 2: 35-37,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color w:val="auto"/>
          <w:sz w:val="18"/>
          <w:szCs w:val="18"/>
        </w:rPr>
      </w:pPr>
      <w:r w:rsidRPr="008A16F3">
        <w:rPr>
          <w:rFonts w:cs="Arial"/>
          <w:color w:val="auto"/>
          <w:sz w:val="18"/>
          <w:szCs w:val="18"/>
          <w:lang w:val="it-IT"/>
        </w:rPr>
        <w:t xml:space="preserve">Martinotti G, Argenio P. “Fatti di suono: cyber-droga o suggestione?” </w:t>
      </w:r>
      <w:r w:rsidRPr="008A16F3">
        <w:rPr>
          <w:rFonts w:cs="Arial"/>
          <w:color w:val="auto"/>
          <w:sz w:val="18"/>
          <w:szCs w:val="18"/>
        </w:rPr>
        <w:t>Cronache ed opinioni, 7-8: 4-6 2008</w:t>
      </w:r>
    </w:p>
    <w:p w:rsidR="008A16F3" w:rsidRPr="008A16F3" w:rsidRDefault="008A16F3" w:rsidP="00B73C9A">
      <w:pPr>
        <w:jc w:val="both"/>
        <w:rPr>
          <w:rFonts w:cs="Arial"/>
          <w:bCs/>
          <w:color w:val="auto"/>
          <w:sz w:val="18"/>
          <w:szCs w:val="18"/>
        </w:rPr>
      </w:pPr>
    </w:p>
    <w:p w:rsidR="008A16F3" w:rsidRPr="008A16F3" w:rsidRDefault="008A16F3" w:rsidP="00B73C9A">
      <w:pPr>
        <w:numPr>
          <w:ilvl w:val="0"/>
          <w:numId w:val="9"/>
        </w:numPr>
        <w:jc w:val="both"/>
        <w:rPr>
          <w:rFonts w:cs="Arial"/>
          <w:bCs/>
          <w:color w:val="auto"/>
          <w:sz w:val="18"/>
          <w:szCs w:val="18"/>
        </w:rPr>
      </w:pPr>
      <w:r w:rsidRPr="008A16F3">
        <w:rPr>
          <w:rFonts w:cs="Arial"/>
          <w:color w:val="auto"/>
          <w:sz w:val="18"/>
          <w:szCs w:val="18"/>
        </w:rPr>
        <w:t xml:space="preserve">Janiri L, Andreoli S, Di Nicola M, Tedeschi D, Martinotti G, Martinotti A. “Quetiapine in detoxified dually diagnosed alcoholics with mood and bahavioural instability” </w:t>
      </w:r>
      <w:r w:rsidRPr="008A16F3">
        <w:rPr>
          <w:rFonts w:cs="Arial"/>
          <w:bCs/>
          <w:color w:val="auto"/>
          <w:sz w:val="18"/>
          <w:szCs w:val="18"/>
        </w:rPr>
        <w:t>Dipendenze Patologiche</w:t>
      </w:r>
      <w:r w:rsidRPr="008A16F3">
        <w:rPr>
          <w:rFonts w:cs="Arial"/>
          <w:color w:val="auto"/>
          <w:sz w:val="18"/>
          <w:szCs w:val="18"/>
        </w:rPr>
        <w:t xml:space="preserve"> 3, 2: 55-57, 2008</w:t>
      </w:r>
    </w:p>
    <w:p w:rsidR="008A16F3" w:rsidRPr="008A16F3" w:rsidRDefault="008A16F3" w:rsidP="00B73C9A">
      <w:pPr>
        <w:jc w:val="both"/>
        <w:rPr>
          <w:rFonts w:cs="Arial"/>
          <w:color w:val="auto"/>
          <w:sz w:val="18"/>
          <w:szCs w:val="18"/>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Callieri B, “Il corpo vissuto nell’ansia, nelle fobie e nell’ossessione” Idee in Psichiatria 8, 1.3: 5-6,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Martinotti G, Callieri B. “Lo spettro della dissociazione somatopsichica e le esperienze acneiche”</w:t>
      </w:r>
      <w:r w:rsidRPr="008A16F3">
        <w:rPr>
          <w:rFonts w:cs="Arial"/>
          <w:bCs/>
          <w:color w:val="auto"/>
          <w:sz w:val="18"/>
          <w:szCs w:val="18"/>
          <w:lang w:val="it-IT"/>
        </w:rPr>
        <w:t xml:space="preserve"> Dipendenze Patologiche</w:t>
      </w:r>
      <w:r w:rsidRPr="008A16F3">
        <w:rPr>
          <w:rFonts w:cs="Arial"/>
          <w:color w:val="auto"/>
          <w:sz w:val="18"/>
          <w:szCs w:val="18"/>
          <w:lang w:val="it-IT"/>
        </w:rPr>
        <w:t xml:space="preserve"> 3, 3: 69-70,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De Vita O, Di Nicola M, Martinotti G, Tedeschi D, Guglielmo R, Guerriero L, Janiri L. “L’efficacia del topiramato a basso dosaggio in pazienti alcolisti in fase di post-disintossicazione”</w:t>
      </w:r>
      <w:r w:rsidRPr="008A16F3">
        <w:rPr>
          <w:rFonts w:cs="Arial"/>
          <w:bCs/>
          <w:color w:val="auto"/>
          <w:sz w:val="18"/>
          <w:szCs w:val="18"/>
          <w:lang w:val="it-IT"/>
        </w:rPr>
        <w:t xml:space="preserve"> Dipendenze Patologiche</w:t>
      </w:r>
      <w:r w:rsidRPr="008A16F3">
        <w:rPr>
          <w:rFonts w:cs="Arial"/>
          <w:color w:val="auto"/>
          <w:sz w:val="18"/>
          <w:szCs w:val="18"/>
          <w:lang w:val="it-IT"/>
        </w:rPr>
        <w:t xml:space="preserve"> 3, 3: 83-87, 2008</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Martinotti G, Mazza M, Di Nicola M, Harnic D, Frustaci A, De Santis C, Janiri L. “Fattori psicosociali ed eventi stressanti in pazienti con doppia diagnosi” Italian Journal of Psychopathology 15 (S1): 130, 2009</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Mazza M, Mandelli L, Di Nicola M, Harnic D, Catalano V, Tedeschi D, Martinotti G, Colombo R, Bria P, Serretti A, Janiri L. “Disturbo bipolare con e senza comorbilità con abuso di sostanze: risposta al trattamento e outcome dopo 1 anno di follow-up” Italian Journal of Psychopathology 15 (S1): 130, 2009</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Callieri B, “Il corpo nell’esperienza del tossicomane” Dipendenze Patologiche 4, 1: 3-6, 2009</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Tedeschi D, Di Nicola M, Martinotti G, Focà F, Chillemi E, Mazza M, Pozzi G, Bria P, Janiri L. “Co-occorrenza di Disturbi da Uso di Alcol e dipendenze comportamentali” Dipendenze Patologiche 4, 1: 11-16, 2009</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Guglielmo R, Guerriero L, Quatrale M, Catalano V, Martinotti G. “Alcolismo e realtà virtuale:</w:t>
      </w:r>
      <w:r w:rsidR="002A3952">
        <w:rPr>
          <w:rFonts w:cs="Arial"/>
          <w:color w:val="auto"/>
          <w:sz w:val="18"/>
          <w:szCs w:val="18"/>
          <w:lang w:val="it-IT"/>
        </w:rPr>
        <w:t xml:space="preserve"> </w:t>
      </w:r>
      <w:r w:rsidRPr="008A16F3">
        <w:rPr>
          <w:rFonts w:cs="Arial"/>
          <w:color w:val="auto"/>
          <w:sz w:val="18"/>
          <w:szCs w:val="18"/>
          <w:lang w:val="it-IT"/>
        </w:rPr>
        <w:t>significato clinico e prospettive terapeutiche” Dipendenze Patologiche 4, 2: 31-36, 2009</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bCs/>
          <w:color w:val="auto"/>
          <w:sz w:val="18"/>
          <w:szCs w:val="18"/>
          <w:lang w:val="it-IT"/>
        </w:rPr>
        <w:t>Di Iorio G, Martinotti G,Tedeschi D, Janiri L,  De Berardis D, Di Giannantonio M. “</w:t>
      </w:r>
      <w:r w:rsidRPr="008A16F3">
        <w:rPr>
          <w:rFonts w:cs="Arial"/>
          <w:color w:val="auto"/>
          <w:sz w:val="18"/>
          <w:szCs w:val="18"/>
          <w:lang w:val="it-IT"/>
        </w:rPr>
        <w:t>Prevalenza e intensità dei sintomi di base tra i consumatori di cannabinoidi: uno studio osservazionale” Dipendenze Patologiche 4, 2: 45-51, 2009</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Janiri L,Martinotti G, Di Nicola M. “Stabilizzazione dell’umore e del comportamento e riabilitazione psicosociale nell’alcolismo e doppia diagnosi” Italian Journal of Psychopathology 16 (S42): 129, 2010</w:t>
      </w:r>
    </w:p>
    <w:p w:rsidR="008A16F3" w:rsidRPr="008A16F3" w:rsidRDefault="008A16F3" w:rsidP="00B73C9A">
      <w:pPr>
        <w:jc w:val="both"/>
        <w:rPr>
          <w:rFonts w:cs="Arial"/>
          <w:bCs/>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De Berardis D, Serroni N, Olivieri L, Carano A, Campanella D, Caltabiano M, Ranalli C, Addona F, Saverio Moschetta F, Salerno RM, Martinotti G, Janiri L, Di Giannantonio M. “Augmentation con aripiprazolo nella depressione maggiore resistente al trattamento: risultati preliminari di uno studio in aperto con dose fissa” Italian Journal of Psychopathology 16 (P21): 181, 2010</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De Berardis D, Farano M, Serroni N, Carano A, Serroni N, Campanella D, Caltabiano M, Ranalli C, Addona F, Olivieri L, Cavuto C, Ortolani C, Saverio Moschetta F, Salerno RM, Martinotti G, Janiri L, Di Giannantonio M. “Alessitimia, lamentele somatiche e sintomi depressivi in adolescenza: risultari preliminari di uno studio longitudinale” Italian Journal of Psychopathology 16 (P148): 236, 2010</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De Berardis D, Martinotti G, et al. “Aggiunta di memantina alla terapia corrente con donezepil in pazienti con demenza di Alzheimer: effetto sui sintomi psicologici e comportamentali associati alla demenza”Italian Journal of Psychopathology 16 (P97): 214, 2010</w:t>
      </w:r>
    </w:p>
    <w:p w:rsidR="008A16F3" w:rsidRPr="008A16F3" w:rsidRDefault="008A16F3" w:rsidP="00B73C9A">
      <w:pPr>
        <w:jc w:val="both"/>
        <w:rPr>
          <w:rFonts w:cs="Arial"/>
          <w:color w:val="auto"/>
          <w:sz w:val="18"/>
          <w:szCs w:val="18"/>
          <w:lang w:val="it-IT"/>
        </w:rPr>
      </w:pPr>
    </w:p>
    <w:p w:rsidR="008A16F3" w:rsidRPr="00DD0B39" w:rsidRDefault="008A16F3" w:rsidP="00B73C9A">
      <w:pPr>
        <w:numPr>
          <w:ilvl w:val="0"/>
          <w:numId w:val="9"/>
        </w:numPr>
        <w:jc w:val="both"/>
        <w:rPr>
          <w:rFonts w:cs="Arial"/>
          <w:bCs/>
          <w:color w:val="auto"/>
          <w:sz w:val="18"/>
          <w:szCs w:val="18"/>
          <w:lang w:val="it-IT"/>
        </w:rPr>
      </w:pPr>
      <w:r w:rsidRPr="008A16F3">
        <w:rPr>
          <w:rFonts w:cs="Arial"/>
          <w:color w:val="auto"/>
          <w:sz w:val="18"/>
          <w:szCs w:val="18"/>
          <w:lang w:val="it-IT"/>
        </w:rPr>
        <w:t>Martinotti G., Hatzigiakoumis DS, Janiri L. “Correlazioni tra Alessitimia, Alcolismo, Disturbo da Uso di Sostanze e Dipendenze Comportamentali” Dipendenze Patologiche 5, 1: 11-16, 2010</w:t>
      </w:r>
    </w:p>
    <w:p w:rsidR="00DD0B39" w:rsidRDefault="00DD0B39" w:rsidP="00B73C9A">
      <w:pPr>
        <w:pStyle w:val="Paragrafoelenco"/>
        <w:jc w:val="both"/>
        <w:rPr>
          <w:rFonts w:cs="Arial"/>
          <w:bCs/>
          <w:color w:val="auto"/>
          <w:sz w:val="18"/>
          <w:szCs w:val="18"/>
          <w:lang w:val="it-IT"/>
        </w:rPr>
      </w:pPr>
    </w:p>
    <w:p w:rsidR="00DD0B39" w:rsidRPr="00DD0B39" w:rsidRDefault="00DD0B39" w:rsidP="00B73C9A">
      <w:pPr>
        <w:numPr>
          <w:ilvl w:val="0"/>
          <w:numId w:val="9"/>
        </w:numPr>
        <w:jc w:val="both"/>
        <w:rPr>
          <w:rFonts w:cs="Arial"/>
          <w:bCs/>
          <w:color w:val="auto"/>
          <w:sz w:val="18"/>
          <w:szCs w:val="18"/>
          <w:lang w:val="en-US"/>
        </w:rPr>
      </w:pPr>
      <w:r w:rsidRPr="00DD0B39">
        <w:rPr>
          <w:rFonts w:cs="Arial"/>
          <w:bCs/>
          <w:color w:val="auto"/>
          <w:sz w:val="18"/>
          <w:szCs w:val="18"/>
          <w:lang w:val="en-US"/>
        </w:rPr>
        <w:t xml:space="preserve">Gualtieri I, Martinotti G, De Santis C, Janiri L. Addictive behaviours, trauma and stressful life events. </w:t>
      </w:r>
      <w:r>
        <w:rPr>
          <w:rFonts w:cs="Arial"/>
          <w:bCs/>
          <w:color w:val="auto"/>
          <w:sz w:val="18"/>
          <w:szCs w:val="18"/>
          <w:lang w:val="en-US"/>
        </w:rPr>
        <w:t>Dipendenze Patologiche. 2012; 3: 89-92</w:t>
      </w:r>
    </w:p>
    <w:p w:rsidR="008A16F3" w:rsidRPr="00DD0B39" w:rsidRDefault="008A16F3" w:rsidP="00B73C9A">
      <w:pPr>
        <w:jc w:val="both"/>
        <w:rPr>
          <w:rFonts w:cs="Arial"/>
          <w:bCs/>
          <w:color w:val="auto"/>
          <w:sz w:val="18"/>
          <w:szCs w:val="18"/>
          <w:lang w:val="en-US"/>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Catalano V, Martinotti G, Janiri L. “Sempre più in gioco..d’azzardo” Cronache e opinioni, 9-19: 10-12, 2010</w:t>
      </w:r>
    </w:p>
    <w:p w:rsidR="008A16F3" w:rsidRPr="008A16F3" w:rsidRDefault="008A16F3" w:rsidP="00B73C9A">
      <w:pPr>
        <w:jc w:val="both"/>
        <w:rPr>
          <w:rFonts w:cs="Arial"/>
          <w:color w:val="auto"/>
          <w:sz w:val="18"/>
          <w:szCs w:val="18"/>
          <w:lang w:val="it-IT"/>
        </w:rPr>
      </w:pPr>
    </w:p>
    <w:p w:rsidR="008A16F3" w:rsidRPr="008A16F3" w:rsidRDefault="008A16F3" w:rsidP="00B73C9A">
      <w:pPr>
        <w:numPr>
          <w:ilvl w:val="0"/>
          <w:numId w:val="9"/>
        </w:numPr>
        <w:jc w:val="both"/>
        <w:rPr>
          <w:rFonts w:cs="Arial"/>
          <w:color w:val="auto"/>
          <w:sz w:val="18"/>
          <w:szCs w:val="18"/>
          <w:lang w:val="it-IT"/>
        </w:rPr>
      </w:pPr>
      <w:r w:rsidRPr="008A16F3">
        <w:rPr>
          <w:rFonts w:cs="Arial"/>
          <w:color w:val="auto"/>
          <w:sz w:val="18"/>
          <w:szCs w:val="18"/>
          <w:lang w:val="it-IT"/>
        </w:rPr>
        <w:t>Martinotti G. “Epifanie della corporeità” Idee in Psicoterapia, 3(1): 7-15, 2010</w:t>
      </w:r>
    </w:p>
    <w:p w:rsidR="008A16F3" w:rsidRPr="008A16F3" w:rsidRDefault="008A16F3" w:rsidP="00B73C9A">
      <w:pPr>
        <w:jc w:val="both"/>
        <w:rPr>
          <w:rFonts w:cs="Arial"/>
          <w:color w:val="auto"/>
          <w:sz w:val="18"/>
          <w:szCs w:val="18"/>
          <w:lang w:val="it-IT"/>
        </w:rPr>
      </w:pPr>
    </w:p>
    <w:p w:rsidR="008A16F3" w:rsidRDefault="008A16F3" w:rsidP="00B73C9A">
      <w:pPr>
        <w:numPr>
          <w:ilvl w:val="0"/>
          <w:numId w:val="9"/>
        </w:numPr>
        <w:jc w:val="both"/>
        <w:rPr>
          <w:rFonts w:cs="Arial"/>
          <w:color w:val="auto"/>
          <w:sz w:val="18"/>
          <w:szCs w:val="18"/>
        </w:rPr>
      </w:pPr>
      <w:r w:rsidRPr="008A16F3">
        <w:rPr>
          <w:rFonts w:cs="Arial"/>
          <w:color w:val="auto"/>
          <w:sz w:val="18"/>
          <w:szCs w:val="18"/>
          <w:lang w:val="en-US"/>
        </w:rPr>
        <w:t xml:space="preserve">Hatzigiakoumis DS, Martinotti G, Giannantonio MD, Janiri L. “Anhedonia and substance dependence: clinical correlates and </w:t>
      </w:r>
      <w:r w:rsidRPr="008A16F3">
        <w:rPr>
          <w:rFonts w:cs="Arial"/>
          <w:color w:val="auto"/>
          <w:sz w:val="18"/>
          <w:szCs w:val="18"/>
          <w:lang w:val="en-US"/>
        </w:rPr>
        <w:lastRenderedPageBreak/>
        <w:t xml:space="preserve">treatment options”. Frontiers in Psychiatry. </w:t>
      </w:r>
      <w:r w:rsidRPr="008A16F3">
        <w:rPr>
          <w:rFonts w:cs="Arial"/>
          <w:color w:val="auto"/>
          <w:sz w:val="18"/>
          <w:szCs w:val="18"/>
        </w:rPr>
        <w:t>2011 Mar 17;2:10.</w:t>
      </w:r>
    </w:p>
    <w:p w:rsidR="002D2E39" w:rsidRDefault="002D2E39" w:rsidP="00B73C9A">
      <w:pPr>
        <w:pStyle w:val="Paragrafoelenco"/>
        <w:jc w:val="both"/>
        <w:rPr>
          <w:rFonts w:cs="Arial"/>
          <w:color w:val="auto"/>
          <w:sz w:val="18"/>
          <w:szCs w:val="18"/>
        </w:rPr>
      </w:pPr>
    </w:p>
    <w:p w:rsidR="00DD0B39" w:rsidRDefault="002D2E39" w:rsidP="00B73C9A">
      <w:pPr>
        <w:numPr>
          <w:ilvl w:val="0"/>
          <w:numId w:val="9"/>
        </w:numPr>
        <w:jc w:val="both"/>
        <w:rPr>
          <w:rFonts w:cs="Arial"/>
          <w:color w:val="auto"/>
          <w:sz w:val="18"/>
          <w:szCs w:val="18"/>
        </w:rPr>
      </w:pPr>
      <w:r w:rsidRPr="002D2E39">
        <w:rPr>
          <w:rFonts w:cs="Arial"/>
          <w:color w:val="auto"/>
          <w:sz w:val="18"/>
          <w:szCs w:val="18"/>
        </w:rPr>
        <w:t>Ioime L, Guglielmo R, De Vita O, Di Nicola m, Tedeschi D, Monetta M, Martinotti G, Pozzi G, Janiri L. Co-occurrence of Alcohol Dependence and love addiction: the role of temperamental and character dimensions.</w:t>
      </w:r>
      <w:r>
        <w:rPr>
          <w:rFonts w:cs="Arial"/>
          <w:color w:val="auto"/>
          <w:sz w:val="18"/>
          <w:szCs w:val="18"/>
        </w:rPr>
        <w:t xml:space="preserve"> Dipaendenze Patologiche. 2011; 1: 5-8</w:t>
      </w:r>
    </w:p>
    <w:p w:rsidR="00DD0B39" w:rsidRDefault="00DD0B39" w:rsidP="00B73C9A">
      <w:pPr>
        <w:pStyle w:val="Paragrafoelenco"/>
        <w:jc w:val="both"/>
        <w:rPr>
          <w:rFonts w:cs="Arial"/>
          <w:color w:val="auto"/>
          <w:sz w:val="18"/>
          <w:szCs w:val="18"/>
        </w:rPr>
      </w:pPr>
    </w:p>
    <w:p w:rsidR="002D2E39" w:rsidRPr="00DD0B39" w:rsidRDefault="00DD0B39" w:rsidP="00B73C9A">
      <w:pPr>
        <w:numPr>
          <w:ilvl w:val="0"/>
          <w:numId w:val="9"/>
        </w:numPr>
        <w:jc w:val="both"/>
        <w:rPr>
          <w:rFonts w:cs="Arial"/>
          <w:color w:val="auto"/>
          <w:sz w:val="18"/>
          <w:szCs w:val="18"/>
          <w:lang w:val="en-US"/>
        </w:rPr>
      </w:pPr>
      <w:r w:rsidRPr="00DD0B39">
        <w:rPr>
          <w:rFonts w:cs="Arial"/>
          <w:color w:val="auto"/>
          <w:sz w:val="18"/>
          <w:szCs w:val="18"/>
          <w:lang w:val="it-IT"/>
        </w:rPr>
        <w:t xml:space="preserve">Villella C, Di Gioia </w:t>
      </w:r>
      <w:r>
        <w:rPr>
          <w:rFonts w:cs="Arial"/>
          <w:color w:val="auto"/>
          <w:sz w:val="18"/>
          <w:szCs w:val="18"/>
          <w:lang w:val="it-IT"/>
        </w:rPr>
        <w:t>A</w:t>
      </w:r>
      <w:r w:rsidRPr="00DD0B39">
        <w:rPr>
          <w:rFonts w:cs="Arial"/>
          <w:color w:val="auto"/>
          <w:sz w:val="18"/>
          <w:szCs w:val="18"/>
          <w:lang w:val="it-IT"/>
        </w:rPr>
        <w:t xml:space="preserve">, </w:t>
      </w:r>
      <w:r>
        <w:rPr>
          <w:rFonts w:cs="Arial"/>
          <w:color w:val="auto"/>
          <w:sz w:val="18"/>
          <w:szCs w:val="18"/>
          <w:lang w:val="it-IT"/>
        </w:rPr>
        <w:t xml:space="preserve">Martinotti G, Pomponi M, Richino E, Ciciarelli C, Pettorruso M, Di cesare A, Pascucci M, Chiappini S, Conte GL. </w:t>
      </w:r>
      <w:r w:rsidRPr="00DD0B39">
        <w:rPr>
          <w:rFonts w:cs="Arial"/>
          <w:color w:val="auto"/>
          <w:sz w:val="18"/>
          <w:szCs w:val="18"/>
          <w:lang w:val="en-US"/>
        </w:rPr>
        <w:t xml:space="preserve">A  Rorschach test study on the personality characteristics of a sample of pathological gamblers compared to healthy controls. </w:t>
      </w:r>
      <w:r>
        <w:rPr>
          <w:rFonts w:cs="Arial"/>
          <w:color w:val="auto"/>
          <w:sz w:val="18"/>
          <w:szCs w:val="18"/>
          <w:lang w:val="en-US"/>
        </w:rPr>
        <w:t>Dipendenze Patologiche. 2011; 1: 19-22</w:t>
      </w:r>
    </w:p>
    <w:p w:rsidR="002D2E39" w:rsidRPr="00DD0B39" w:rsidRDefault="002D2E39" w:rsidP="00B73C9A">
      <w:pPr>
        <w:pStyle w:val="Paragrafoelenco"/>
        <w:jc w:val="both"/>
        <w:rPr>
          <w:rFonts w:cs="Arial"/>
          <w:color w:val="auto"/>
          <w:sz w:val="18"/>
          <w:szCs w:val="18"/>
          <w:lang w:val="en-US"/>
        </w:rPr>
      </w:pPr>
    </w:p>
    <w:p w:rsidR="002D2E39" w:rsidRPr="002D2E39" w:rsidRDefault="002D2E39" w:rsidP="00B73C9A">
      <w:pPr>
        <w:numPr>
          <w:ilvl w:val="0"/>
          <w:numId w:val="9"/>
        </w:numPr>
        <w:jc w:val="both"/>
        <w:rPr>
          <w:rFonts w:cs="Arial"/>
          <w:color w:val="auto"/>
          <w:sz w:val="18"/>
          <w:szCs w:val="18"/>
          <w:lang w:val="it-IT"/>
        </w:rPr>
      </w:pPr>
      <w:r w:rsidRPr="002D2E39">
        <w:rPr>
          <w:rFonts w:cs="Arial"/>
          <w:color w:val="auto"/>
          <w:sz w:val="18"/>
          <w:szCs w:val="18"/>
          <w:lang w:val="it-IT"/>
        </w:rPr>
        <w:t xml:space="preserve">Di Giannantonio M, Di Iorio G, Martinotti G. </w:t>
      </w:r>
      <w:r>
        <w:rPr>
          <w:rFonts w:cs="Arial"/>
          <w:color w:val="auto"/>
          <w:sz w:val="18"/>
          <w:szCs w:val="18"/>
          <w:lang w:val="it-IT"/>
        </w:rPr>
        <w:t>La sindrome “Hikikomori”: l’estremo oriente come fonte di tecno patologie? Dipendenze Patologiche. 2011; 2: 13-16</w:t>
      </w:r>
    </w:p>
    <w:p w:rsidR="003E2F0B" w:rsidRPr="002D2E39" w:rsidRDefault="003E2F0B" w:rsidP="00B73C9A">
      <w:pPr>
        <w:pStyle w:val="Paragrafoelenco"/>
        <w:jc w:val="both"/>
        <w:rPr>
          <w:rFonts w:cs="Arial"/>
          <w:color w:val="auto"/>
          <w:sz w:val="18"/>
          <w:szCs w:val="18"/>
          <w:lang w:val="it-IT"/>
        </w:rPr>
      </w:pPr>
    </w:p>
    <w:p w:rsidR="003E2F0B" w:rsidRDefault="003E2F0B" w:rsidP="00B73C9A">
      <w:pPr>
        <w:numPr>
          <w:ilvl w:val="0"/>
          <w:numId w:val="9"/>
        </w:numPr>
        <w:jc w:val="both"/>
        <w:rPr>
          <w:rFonts w:cs="Arial"/>
          <w:color w:val="auto"/>
          <w:sz w:val="18"/>
          <w:szCs w:val="18"/>
          <w:lang w:val="it-IT"/>
        </w:rPr>
      </w:pPr>
      <w:r w:rsidRPr="002D2E39">
        <w:rPr>
          <w:rFonts w:cs="Arial"/>
          <w:color w:val="auto"/>
          <w:sz w:val="18"/>
          <w:szCs w:val="18"/>
          <w:lang w:val="it-IT"/>
        </w:rPr>
        <w:t>Chillemi E, Martinotti G</w:t>
      </w:r>
      <w:r w:rsidR="002D2E39" w:rsidRPr="002D2E39">
        <w:rPr>
          <w:rFonts w:cs="Arial"/>
          <w:color w:val="auto"/>
          <w:sz w:val="18"/>
          <w:szCs w:val="18"/>
          <w:lang w:val="it-IT"/>
        </w:rPr>
        <w:t xml:space="preserve">. Cannabinoidi sintetici e psicopatologia: il fenomeno “Spice”. </w:t>
      </w:r>
      <w:r w:rsidR="002D2E39">
        <w:rPr>
          <w:rFonts w:cs="Arial"/>
          <w:color w:val="auto"/>
          <w:sz w:val="18"/>
          <w:szCs w:val="18"/>
          <w:lang w:val="it-IT"/>
        </w:rPr>
        <w:t>Dipendenze Patologiche. 2011; 3: 11-16</w:t>
      </w:r>
    </w:p>
    <w:p w:rsidR="002D2E39" w:rsidRDefault="002D2E39" w:rsidP="00B73C9A">
      <w:pPr>
        <w:pStyle w:val="Paragrafoelenco"/>
        <w:jc w:val="both"/>
        <w:rPr>
          <w:rFonts w:cs="Arial"/>
          <w:color w:val="auto"/>
          <w:sz w:val="18"/>
          <w:szCs w:val="18"/>
          <w:lang w:val="it-IT"/>
        </w:rPr>
      </w:pPr>
    </w:p>
    <w:p w:rsidR="002D2E39" w:rsidRPr="002D2E39" w:rsidRDefault="002D2E39" w:rsidP="00B73C9A">
      <w:pPr>
        <w:numPr>
          <w:ilvl w:val="0"/>
          <w:numId w:val="9"/>
        </w:numPr>
        <w:jc w:val="both"/>
        <w:rPr>
          <w:rFonts w:cs="Arial"/>
          <w:color w:val="auto"/>
          <w:sz w:val="18"/>
          <w:szCs w:val="18"/>
          <w:lang w:val="en-US"/>
        </w:rPr>
      </w:pPr>
      <w:r w:rsidRPr="002D2E39">
        <w:rPr>
          <w:rFonts w:cs="Arial"/>
          <w:color w:val="auto"/>
          <w:sz w:val="18"/>
          <w:szCs w:val="18"/>
          <w:lang w:val="en-US"/>
        </w:rPr>
        <w:t>Gualtieri I, Quatrale M, Guglielmo R, Martinotti G, Janiri L. Inter-relationships between alcohol intake, circadian rhythm and clock genes</w:t>
      </w:r>
      <w:r>
        <w:rPr>
          <w:rFonts w:cs="Arial"/>
          <w:color w:val="auto"/>
          <w:sz w:val="18"/>
          <w:szCs w:val="18"/>
          <w:lang w:val="en-US"/>
        </w:rPr>
        <w:t xml:space="preserve">. Dipendenze Patologiche. 2011; 3: 5-10 </w:t>
      </w:r>
    </w:p>
    <w:p w:rsidR="003E2F0B" w:rsidRPr="002D2E39" w:rsidRDefault="003E2F0B" w:rsidP="00B73C9A">
      <w:pPr>
        <w:pStyle w:val="Paragrafoelenco"/>
        <w:jc w:val="both"/>
        <w:rPr>
          <w:rFonts w:cs="Arial"/>
          <w:color w:val="auto"/>
          <w:sz w:val="18"/>
          <w:szCs w:val="18"/>
          <w:lang w:val="en-US"/>
        </w:rPr>
      </w:pPr>
    </w:p>
    <w:p w:rsidR="003E2F0B" w:rsidRDefault="003E2F0B" w:rsidP="00B73C9A">
      <w:pPr>
        <w:numPr>
          <w:ilvl w:val="0"/>
          <w:numId w:val="9"/>
        </w:numPr>
        <w:jc w:val="both"/>
        <w:rPr>
          <w:rFonts w:cs="Arial"/>
          <w:color w:val="auto"/>
          <w:sz w:val="18"/>
          <w:szCs w:val="18"/>
          <w:lang w:val="it-IT"/>
        </w:rPr>
      </w:pPr>
      <w:r w:rsidRPr="003E2F0B">
        <w:rPr>
          <w:rFonts w:cs="Arial"/>
          <w:color w:val="auto"/>
          <w:sz w:val="18"/>
          <w:szCs w:val="18"/>
          <w:lang w:val="it-IT"/>
        </w:rPr>
        <w:t xml:space="preserve">Grandinetti P, De Angelis A, Tedeschi D, Di Nicola M, Martinotti G. </w:t>
      </w:r>
      <w:r>
        <w:rPr>
          <w:rFonts w:cs="Arial"/>
          <w:color w:val="auto"/>
          <w:sz w:val="18"/>
          <w:szCs w:val="18"/>
          <w:lang w:val="it-IT"/>
        </w:rPr>
        <w:t>L’uso di sostanze nell’era di internet: un caso di abuso di metossietamina. Dipendenze Patologiche. 2012, 1: 5-8</w:t>
      </w:r>
    </w:p>
    <w:p w:rsidR="003E2F0B" w:rsidRDefault="003E2F0B" w:rsidP="00B73C9A">
      <w:pPr>
        <w:pStyle w:val="Paragrafoelenco"/>
        <w:jc w:val="both"/>
        <w:rPr>
          <w:rFonts w:cs="Arial"/>
          <w:color w:val="auto"/>
          <w:sz w:val="18"/>
          <w:szCs w:val="18"/>
          <w:lang w:val="it-IT"/>
        </w:rPr>
      </w:pPr>
    </w:p>
    <w:p w:rsidR="003E2F0B" w:rsidRPr="003E2F0B" w:rsidRDefault="003E2F0B" w:rsidP="00B73C9A">
      <w:pPr>
        <w:numPr>
          <w:ilvl w:val="0"/>
          <w:numId w:val="9"/>
        </w:numPr>
        <w:jc w:val="both"/>
        <w:rPr>
          <w:rFonts w:cs="Arial"/>
          <w:color w:val="auto"/>
          <w:sz w:val="18"/>
          <w:szCs w:val="18"/>
          <w:lang w:val="it-IT"/>
        </w:rPr>
      </w:pPr>
      <w:r>
        <w:rPr>
          <w:rFonts w:cs="Arial"/>
          <w:color w:val="auto"/>
          <w:sz w:val="18"/>
          <w:szCs w:val="18"/>
          <w:lang w:val="it-IT"/>
        </w:rPr>
        <w:t>Santacroce R, Sarchione F, Martinotti G, Di Giannantonio M. Drug facilitated sexual assault: una review sulla letteratura delle sostanze più utilizzate. Dipendenze Patologiche. 2012; 1: 21-26</w:t>
      </w:r>
    </w:p>
    <w:p w:rsidR="003E2F0B" w:rsidRPr="003E2F0B" w:rsidRDefault="003E2F0B" w:rsidP="00B73C9A">
      <w:pPr>
        <w:pStyle w:val="Paragrafoelenco"/>
        <w:jc w:val="both"/>
        <w:rPr>
          <w:rFonts w:cs="Arial"/>
          <w:color w:val="auto"/>
          <w:sz w:val="18"/>
          <w:szCs w:val="18"/>
          <w:lang w:val="it-IT"/>
        </w:rPr>
      </w:pPr>
    </w:p>
    <w:p w:rsidR="003E2F0B" w:rsidRPr="003E2F0B" w:rsidRDefault="003E2F0B" w:rsidP="00B73C9A">
      <w:pPr>
        <w:numPr>
          <w:ilvl w:val="0"/>
          <w:numId w:val="9"/>
        </w:numPr>
        <w:jc w:val="both"/>
        <w:rPr>
          <w:rFonts w:cs="Arial"/>
          <w:color w:val="auto"/>
          <w:sz w:val="18"/>
          <w:szCs w:val="18"/>
          <w:lang w:val="it-IT"/>
        </w:rPr>
      </w:pPr>
      <w:r w:rsidRPr="003E2F0B">
        <w:rPr>
          <w:rFonts w:cs="Arial"/>
          <w:color w:val="auto"/>
          <w:sz w:val="18"/>
          <w:szCs w:val="18"/>
          <w:lang w:val="it-IT"/>
        </w:rPr>
        <w:t xml:space="preserve">Martinotti G, Rencricca V, Fiorentino R. </w:t>
      </w:r>
      <w:r>
        <w:rPr>
          <w:rFonts w:cs="Arial"/>
          <w:color w:val="auto"/>
          <w:sz w:val="18"/>
          <w:szCs w:val="18"/>
          <w:lang w:val="it-IT"/>
        </w:rPr>
        <w:t>Ayahuasca: aspetti clinici, fenomenologici e terapeutici. Dipendenze Patologiche. 2012; 1: 15-20</w:t>
      </w:r>
    </w:p>
    <w:p w:rsidR="001521F1" w:rsidRPr="003E2F0B" w:rsidRDefault="001521F1" w:rsidP="00B73C9A">
      <w:pPr>
        <w:pStyle w:val="Paragrafoelenco"/>
        <w:jc w:val="both"/>
        <w:rPr>
          <w:rFonts w:cs="Arial"/>
          <w:color w:val="auto"/>
          <w:sz w:val="18"/>
          <w:szCs w:val="18"/>
          <w:lang w:val="it-IT"/>
        </w:rPr>
      </w:pPr>
    </w:p>
    <w:p w:rsidR="001521F1" w:rsidRDefault="001521F1" w:rsidP="00B73C9A">
      <w:pPr>
        <w:numPr>
          <w:ilvl w:val="0"/>
          <w:numId w:val="9"/>
        </w:numPr>
        <w:jc w:val="both"/>
        <w:rPr>
          <w:rFonts w:cs="Arial"/>
          <w:color w:val="auto"/>
          <w:sz w:val="18"/>
          <w:szCs w:val="18"/>
          <w:lang w:val="it-IT"/>
        </w:rPr>
      </w:pPr>
      <w:r w:rsidRPr="001521F1">
        <w:rPr>
          <w:rFonts w:cs="Arial"/>
          <w:color w:val="auto"/>
          <w:sz w:val="18"/>
          <w:szCs w:val="18"/>
          <w:lang w:val="it-IT"/>
        </w:rPr>
        <w:t xml:space="preserve">Martinotti G, Rencricca V, Fiorentino R. </w:t>
      </w:r>
      <w:r>
        <w:rPr>
          <w:rFonts w:cs="Arial"/>
          <w:color w:val="auto"/>
          <w:sz w:val="18"/>
          <w:szCs w:val="18"/>
          <w:lang w:val="it-IT"/>
        </w:rPr>
        <w:t>Ayahuasca: aspetti farmacologici, diffusione nel WEB e nel contesto euro colto. Dipendenze Patologiche. 2012; 2: 15-19</w:t>
      </w:r>
    </w:p>
    <w:p w:rsidR="001521F1" w:rsidRDefault="001521F1" w:rsidP="00B73C9A">
      <w:pPr>
        <w:pStyle w:val="Paragrafoelenco"/>
        <w:jc w:val="both"/>
        <w:rPr>
          <w:rFonts w:cs="Arial"/>
          <w:color w:val="auto"/>
          <w:sz w:val="18"/>
          <w:szCs w:val="18"/>
          <w:lang w:val="it-IT"/>
        </w:rPr>
      </w:pPr>
    </w:p>
    <w:p w:rsidR="001521F1" w:rsidRDefault="001521F1" w:rsidP="00B73C9A">
      <w:pPr>
        <w:numPr>
          <w:ilvl w:val="0"/>
          <w:numId w:val="9"/>
        </w:numPr>
        <w:jc w:val="both"/>
        <w:rPr>
          <w:rFonts w:cs="Arial"/>
          <w:color w:val="auto"/>
          <w:sz w:val="18"/>
          <w:szCs w:val="18"/>
          <w:lang w:val="it-IT"/>
        </w:rPr>
      </w:pPr>
      <w:r>
        <w:rPr>
          <w:rFonts w:cs="Arial"/>
          <w:color w:val="auto"/>
          <w:sz w:val="18"/>
          <w:szCs w:val="18"/>
          <w:lang w:val="it-IT"/>
        </w:rPr>
        <w:t>Martinotti G, Di Nicola M, Tedeschi D, Callea A, Mieli G, Guglielmo R, Fiorentino R, De Risio L, Harnic D, De Vita O, Hatzigiacoumis D, Ruggeri F, Romanelli R, Gualtieri I, Aliotta F, Quatrale M, Di Giannantonio M, Janiri L.  Una scala di valutazione delle tipologie di craving da alcol: Il Craving Typology Questionnaire (CTQ). Dipendenze Patologiche.</w:t>
      </w:r>
      <w:r w:rsidR="003E2F0B">
        <w:rPr>
          <w:rFonts w:cs="Arial"/>
          <w:color w:val="auto"/>
          <w:sz w:val="18"/>
          <w:szCs w:val="18"/>
          <w:lang w:val="it-IT"/>
        </w:rPr>
        <w:t xml:space="preserve"> 2012; 2: 21-26</w:t>
      </w:r>
    </w:p>
    <w:p w:rsidR="003E2F0B" w:rsidRDefault="003E2F0B" w:rsidP="00B73C9A">
      <w:pPr>
        <w:pStyle w:val="Paragrafoelenco"/>
        <w:jc w:val="both"/>
        <w:rPr>
          <w:rFonts w:cs="Arial"/>
          <w:color w:val="auto"/>
          <w:sz w:val="18"/>
          <w:szCs w:val="18"/>
          <w:lang w:val="it-IT"/>
        </w:rPr>
      </w:pPr>
    </w:p>
    <w:p w:rsidR="003E2F0B" w:rsidRPr="001521F1" w:rsidRDefault="003E2F0B" w:rsidP="00B73C9A">
      <w:pPr>
        <w:numPr>
          <w:ilvl w:val="0"/>
          <w:numId w:val="9"/>
        </w:numPr>
        <w:jc w:val="both"/>
        <w:rPr>
          <w:rFonts w:cs="Arial"/>
          <w:color w:val="auto"/>
          <w:sz w:val="18"/>
          <w:szCs w:val="18"/>
          <w:lang w:val="it-IT"/>
        </w:rPr>
      </w:pPr>
      <w:r>
        <w:rPr>
          <w:rFonts w:cs="Arial"/>
          <w:color w:val="auto"/>
          <w:sz w:val="18"/>
          <w:szCs w:val="18"/>
          <w:lang w:val="it-IT"/>
        </w:rPr>
        <w:t>Lupi M, Di Iorio G, Matarazzo I, Sarchione F, Martinotti G, Di Giannantonio M. Sistema degli endocannabinoidi e neuro genesi: implicazioni etiopatogenetiche nella psicosi e nelle malattie neurodegenerative del sistema nervoso centrale. Dipendenze Patologiche. 2012; 2: 5-7</w:t>
      </w:r>
    </w:p>
    <w:p w:rsidR="00766797" w:rsidRPr="001521F1" w:rsidRDefault="00766797" w:rsidP="00B73C9A">
      <w:pPr>
        <w:pStyle w:val="Paragrafoelenco"/>
        <w:jc w:val="both"/>
        <w:rPr>
          <w:rFonts w:cs="Arial"/>
          <w:color w:val="auto"/>
          <w:sz w:val="18"/>
          <w:szCs w:val="18"/>
          <w:lang w:val="it-IT"/>
        </w:rPr>
      </w:pPr>
    </w:p>
    <w:p w:rsidR="00766797" w:rsidRDefault="00766797" w:rsidP="00B73C9A">
      <w:pPr>
        <w:numPr>
          <w:ilvl w:val="0"/>
          <w:numId w:val="9"/>
        </w:numPr>
        <w:jc w:val="both"/>
        <w:rPr>
          <w:rFonts w:cs="Arial"/>
          <w:color w:val="auto"/>
          <w:sz w:val="18"/>
          <w:szCs w:val="18"/>
          <w:lang w:val="it-IT"/>
        </w:rPr>
      </w:pPr>
      <w:r w:rsidRPr="00766797">
        <w:rPr>
          <w:rFonts w:cs="Arial"/>
          <w:color w:val="auto"/>
          <w:sz w:val="18"/>
          <w:szCs w:val="18"/>
          <w:lang w:val="it-IT"/>
        </w:rPr>
        <w:t>Janiri L, Martinotti G.  Alcolismo e psichiatria: una relazione ineludibile.</w:t>
      </w:r>
      <w:r>
        <w:rPr>
          <w:rFonts w:cs="Arial"/>
          <w:color w:val="auto"/>
          <w:sz w:val="18"/>
          <w:szCs w:val="18"/>
          <w:lang w:val="it-IT"/>
        </w:rPr>
        <w:t xml:space="preserve"> Nóoϛ, Vol.18(3): 165-168, 2012</w:t>
      </w:r>
    </w:p>
    <w:p w:rsidR="00042484" w:rsidRDefault="00042484" w:rsidP="00B73C9A">
      <w:pPr>
        <w:pStyle w:val="Paragrafoelenco"/>
        <w:jc w:val="both"/>
        <w:rPr>
          <w:rFonts w:cs="Arial"/>
          <w:color w:val="auto"/>
          <w:sz w:val="18"/>
          <w:szCs w:val="18"/>
          <w:lang w:val="it-IT"/>
        </w:rPr>
      </w:pPr>
    </w:p>
    <w:p w:rsidR="00042484" w:rsidRDefault="00042484" w:rsidP="00B73C9A">
      <w:pPr>
        <w:numPr>
          <w:ilvl w:val="0"/>
          <w:numId w:val="9"/>
        </w:numPr>
        <w:jc w:val="both"/>
        <w:rPr>
          <w:rFonts w:cs="Arial"/>
          <w:color w:val="auto"/>
          <w:sz w:val="18"/>
          <w:szCs w:val="18"/>
          <w:lang w:val="it-IT"/>
        </w:rPr>
      </w:pPr>
      <w:r>
        <w:rPr>
          <w:rFonts w:cs="Arial"/>
          <w:color w:val="auto"/>
          <w:sz w:val="18"/>
          <w:szCs w:val="18"/>
          <w:lang w:val="it-IT"/>
        </w:rPr>
        <w:t>Gualtieri I, De Vita O, Caselli G, Di Nicola M, Tedeschi D, Ruggeri F, Mieli G, Martinotti G, Pozzi G, Janiri L. Psicopatologia e clinica dei disturbi del controllo degli impulsi. Dipendenze Patologiche.2012; 3: 13-18</w:t>
      </w:r>
    </w:p>
    <w:p w:rsidR="001521F1" w:rsidRDefault="001521F1" w:rsidP="00B73C9A">
      <w:pPr>
        <w:pStyle w:val="Paragrafoelenco"/>
        <w:jc w:val="both"/>
        <w:rPr>
          <w:rFonts w:cs="Arial"/>
          <w:color w:val="auto"/>
          <w:sz w:val="18"/>
          <w:szCs w:val="18"/>
          <w:lang w:val="it-IT"/>
        </w:rPr>
      </w:pPr>
    </w:p>
    <w:p w:rsidR="001521F1" w:rsidRDefault="001521F1" w:rsidP="00B73C9A">
      <w:pPr>
        <w:numPr>
          <w:ilvl w:val="0"/>
          <w:numId w:val="9"/>
        </w:numPr>
        <w:jc w:val="both"/>
        <w:rPr>
          <w:rFonts w:cs="Arial"/>
          <w:color w:val="auto"/>
          <w:sz w:val="18"/>
          <w:szCs w:val="18"/>
          <w:lang w:val="it-IT"/>
        </w:rPr>
      </w:pPr>
      <w:r>
        <w:rPr>
          <w:rFonts w:cs="Arial"/>
          <w:color w:val="auto"/>
          <w:sz w:val="18"/>
          <w:szCs w:val="18"/>
          <w:lang w:val="it-IT"/>
        </w:rPr>
        <w:t>Fiori F, Lupi M, Sarchione F, Di Iorio G, Martinotti G, Di Giannantonio M. Bupropione in add-on all’Aripiprazolo in un paziente bipolare consumatore di cocaina: nuove prospettive terapeutiche. Dipendenze Patologiche. 2012; 2: 23-26</w:t>
      </w:r>
    </w:p>
    <w:p w:rsidR="00766797" w:rsidRDefault="00766797" w:rsidP="00B73C9A">
      <w:pPr>
        <w:pStyle w:val="Paragrafoelenco"/>
        <w:jc w:val="both"/>
        <w:rPr>
          <w:rFonts w:cs="Arial"/>
          <w:color w:val="auto"/>
          <w:sz w:val="18"/>
          <w:szCs w:val="18"/>
          <w:lang w:val="it-IT"/>
        </w:rPr>
      </w:pPr>
    </w:p>
    <w:p w:rsidR="00766797" w:rsidRPr="00766797" w:rsidRDefault="00766797" w:rsidP="00B73C9A">
      <w:pPr>
        <w:numPr>
          <w:ilvl w:val="0"/>
          <w:numId w:val="9"/>
        </w:numPr>
        <w:jc w:val="both"/>
        <w:rPr>
          <w:rFonts w:cs="Arial"/>
          <w:color w:val="auto"/>
          <w:sz w:val="18"/>
          <w:szCs w:val="18"/>
          <w:lang w:val="it-IT"/>
        </w:rPr>
      </w:pPr>
      <w:r>
        <w:rPr>
          <w:rFonts w:cs="Arial"/>
          <w:color w:val="auto"/>
          <w:sz w:val="18"/>
          <w:szCs w:val="18"/>
          <w:lang w:val="it-IT"/>
        </w:rPr>
        <w:t xml:space="preserve">Janiri L, Martinotti G, Di Nicola M. </w:t>
      </w:r>
      <w:r w:rsidRPr="00766797">
        <w:rPr>
          <w:rFonts w:cs="Arial"/>
          <w:color w:val="auto"/>
          <w:sz w:val="18"/>
          <w:szCs w:val="18"/>
          <w:lang w:val="it-IT"/>
        </w:rPr>
        <w:t xml:space="preserve">Janiri L, Martinotti G.  </w:t>
      </w:r>
      <w:r>
        <w:rPr>
          <w:rFonts w:cs="Arial"/>
          <w:color w:val="auto"/>
          <w:sz w:val="18"/>
          <w:szCs w:val="18"/>
          <w:lang w:val="it-IT"/>
        </w:rPr>
        <w:t>Le tipologie di alcolismo e il craving.  Nóoϛ, Vol.18(3): 215-226,  2012</w:t>
      </w:r>
    </w:p>
    <w:p w:rsidR="00766797" w:rsidRPr="00766797" w:rsidRDefault="00766797" w:rsidP="00B73C9A">
      <w:pPr>
        <w:pStyle w:val="Paragrafoelenco"/>
        <w:jc w:val="both"/>
        <w:rPr>
          <w:rFonts w:cs="Arial"/>
          <w:color w:val="auto"/>
          <w:sz w:val="18"/>
          <w:szCs w:val="18"/>
          <w:lang w:val="it-IT"/>
        </w:rPr>
      </w:pPr>
    </w:p>
    <w:p w:rsidR="00766797" w:rsidRPr="00766797" w:rsidRDefault="00766797" w:rsidP="00B73C9A">
      <w:pPr>
        <w:numPr>
          <w:ilvl w:val="0"/>
          <w:numId w:val="9"/>
        </w:numPr>
        <w:jc w:val="both"/>
        <w:rPr>
          <w:rFonts w:cs="Arial"/>
          <w:color w:val="auto"/>
          <w:sz w:val="18"/>
          <w:szCs w:val="18"/>
          <w:lang w:val="it-IT"/>
        </w:rPr>
      </w:pPr>
      <w:r w:rsidRPr="00766797">
        <w:rPr>
          <w:rFonts w:cs="Arial"/>
          <w:color w:val="auto"/>
          <w:sz w:val="18"/>
          <w:szCs w:val="18"/>
          <w:lang w:val="it-IT"/>
        </w:rPr>
        <w:t xml:space="preserve">Janiri L, Martinotti G. Astensione o bere controllato? </w:t>
      </w:r>
      <w:r>
        <w:rPr>
          <w:rFonts w:cs="Arial"/>
          <w:color w:val="auto"/>
          <w:sz w:val="18"/>
          <w:szCs w:val="18"/>
          <w:lang w:val="it-IT"/>
        </w:rPr>
        <w:t>Un cambiamento dei paradigmi di trattamento. Nóoϛ, Vol.19 (1)</w:t>
      </w:r>
      <w:r w:rsidR="00855E5F">
        <w:rPr>
          <w:rFonts w:cs="Arial"/>
          <w:color w:val="auto"/>
          <w:sz w:val="18"/>
          <w:szCs w:val="18"/>
          <w:lang w:val="it-IT"/>
        </w:rPr>
        <w:t xml:space="preserve">:1-5, </w:t>
      </w:r>
      <w:r>
        <w:rPr>
          <w:rFonts w:cs="Arial"/>
          <w:color w:val="auto"/>
          <w:sz w:val="18"/>
          <w:szCs w:val="18"/>
          <w:lang w:val="it-IT"/>
        </w:rPr>
        <w:t xml:space="preserve"> 2013</w:t>
      </w:r>
    </w:p>
    <w:p w:rsidR="00766797" w:rsidRPr="00766797" w:rsidRDefault="00766797" w:rsidP="00B73C9A">
      <w:pPr>
        <w:pStyle w:val="Paragrafoelenco"/>
        <w:jc w:val="both"/>
        <w:rPr>
          <w:rFonts w:cs="Arial"/>
          <w:color w:val="auto"/>
          <w:sz w:val="18"/>
          <w:szCs w:val="18"/>
          <w:lang w:val="it-IT"/>
        </w:rPr>
      </w:pPr>
    </w:p>
    <w:p w:rsidR="00766797" w:rsidRPr="00766797" w:rsidRDefault="00766797" w:rsidP="00B73C9A">
      <w:pPr>
        <w:numPr>
          <w:ilvl w:val="0"/>
          <w:numId w:val="9"/>
        </w:numPr>
        <w:jc w:val="both"/>
        <w:rPr>
          <w:rFonts w:cs="Arial"/>
          <w:color w:val="auto"/>
          <w:sz w:val="18"/>
          <w:szCs w:val="18"/>
          <w:lang w:val="it-IT"/>
        </w:rPr>
      </w:pPr>
      <w:r w:rsidRPr="00766797">
        <w:rPr>
          <w:rFonts w:cs="Arial"/>
          <w:color w:val="auto"/>
          <w:sz w:val="18"/>
          <w:szCs w:val="18"/>
          <w:lang w:val="it-IT"/>
        </w:rPr>
        <w:t xml:space="preserve">Di Nicola M, Martinotti G, Di Giannantonio M, Janiri L. </w:t>
      </w:r>
      <w:r>
        <w:rPr>
          <w:rFonts w:cs="Arial"/>
          <w:color w:val="auto"/>
          <w:sz w:val="18"/>
          <w:szCs w:val="18"/>
          <w:lang w:val="it-IT"/>
        </w:rPr>
        <w:t>Alcolismo e comorbilità: focus sulle dipendenze comportamentali. Nóoϛ</w:t>
      </w:r>
      <w:r w:rsidR="00855E5F">
        <w:rPr>
          <w:rFonts w:cs="Arial"/>
          <w:color w:val="auto"/>
          <w:sz w:val="18"/>
          <w:szCs w:val="18"/>
          <w:lang w:val="it-IT"/>
        </w:rPr>
        <w:t xml:space="preserve">, Vol.19 (1): 51-64, </w:t>
      </w:r>
      <w:r>
        <w:rPr>
          <w:rFonts w:cs="Arial"/>
          <w:color w:val="auto"/>
          <w:sz w:val="18"/>
          <w:szCs w:val="18"/>
          <w:lang w:val="it-IT"/>
        </w:rPr>
        <w:t xml:space="preserve"> 2013</w:t>
      </w:r>
    </w:p>
    <w:p w:rsidR="00B9469C" w:rsidRPr="00766797" w:rsidRDefault="00B9469C" w:rsidP="00B73C9A">
      <w:pPr>
        <w:pStyle w:val="Paragrafoelenco"/>
        <w:jc w:val="both"/>
        <w:rPr>
          <w:rFonts w:cs="Arial"/>
          <w:color w:val="auto"/>
          <w:sz w:val="18"/>
          <w:szCs w:val="18"/>
          <w:lang w:val="it-IT"/>
        </w:rPr>
      </w:pPr>
    </w:p>
    <w:p w:rsidR="00B9469C" w:rsidRPr="00B9469C" w:rsidRDefault="00B9469C" w:rsidP="00B73C9A">
      <w:pPr>
        <w:numPr>
          <w:ilvl w:val="0"/>
          <w:numId w:val="9"/>
        </w:numPr>
        <w:jc w:val="both"/>
        <w:rPr>
          <w:rFonts w:cs="Arial"/>
          <w:color w:val="auto"/>
          <w:sz w:val="18"/>
          <w:szCs w:val="18"/>
          <w:lang w:val="it-IT"/>
        </w:rPr>
      </w:pPr>
      <w:r w:rsidRPr="00B9469C">
        <w:rPr>
          <w:rFonts w:cs="Arial"/>
          <w:color w:val="auto"/>
          <w:sz w:val="18"/>
          <w:szCs w:val="18"/>
          <w:lang w:val="it-IT"/>
        </w:rPr>
        <w:t xml:space="preserve">Martinotti G, Salone A, Di Giannantonio M. </w:t>
      </w:r>
      <w:r>
        <w:rPr>
          <w:rFonts w:cs="Arial"/>
          <w:color w:val="auto"/>
          <w:sz w:val="18"/>
          <w:szCs w:val="18"/>
          <w:lang w:val="it-IT"/>
        </w:rPr>
        <w:t>Psicoterapia e neuroscienze: un rapporto complesso. Psichiatri Oggi. Anno XV, n.1, 2013</w:t>
      </w:r>
    </w:p>
    <w:p w:rsidR="003A31AF" w:rsidRPr="00B9469C" w:rsidRDefault="003A31AF" w:rsidP="00B73C9A">
      <w:pPr>
        <w:pStyle w:val="Paragrafoelenco"/>
        <w:jc w:val="both"/>
        <w:rPr>
          <w:rFonts w:cs="Arial"/>
          <w:color w:val="auto"/>
          <w:sz w:val="18"/>
          <w:szCs w:val="18"/>
          <w:lang w:val="it-IT"/>
        </w:rPr>
      </w:pPr>
    </w:p>
    <w:p w:rsidR="00D878D0" w:rsidRDefault="00D878D0" w:rsidP="00B73C9A">
      <w:pPr>
        <w:numPr>
          <w:ilvl w:val="0"/>
          <w:numId w:val="9"/>
        </w:numPr>
        <w:jc w:val="both"/>
        <w:rPr>
          <w:rFonts w:cs="Arial"/>
          <w:color w:val="auto"/>
          <w:sz w:val="18"/>
          <w:szCs w:val="18"/>
          <w:lang w:val="it-IT"/>
        </w:rPr>
      </w:pPr>
      <w:r>
        <w:rPr>
          <w:rFonts w:cs="Arial"/>
          <w:color w:val="auto"/>
          <w:sz w:val="18"/>
          <w:szCs w:val="18"/>
          <w:lang w:val="it-IT"/>
        </w:rPr>
        <w:t>Di Nicola M, De Vita O, Pettorruso M, De Risio L, Marconi M, Bruschi A, Ruggeri F, Martinotti G, Camardese G, Janiri L. Efficacy and safety of asenapine for the treatment of bipolar disorder type I and co-morbid substance use disorders. European Neuropsych</w:t>
      </w:r>
      <w:r w:rsidR="00855E5F">
        <w:rPr>
          <w:rFonts w:cs="Arial"/>
          <w:color w:val="auto"/>
          <w:sz w:val="18"/>
          <w:szCs w:val="18"/>
          <w:lang w:val="it-IT"/>
        </w:rPr>
        <w:t>opharmacology. Vol. 23, Supp. 2 (S391),</w:t>
      </w:r>
      <w:r>
        <w:rPr>
          <w:rFonts w:cs="Arial"/>
          <w:color w:val="auto"/>
          <w:sz w:val="18"/>
          <w:szCs w:val="18"/>
          <w:lang w:val="it-IT"/>
        </w:rPr>
        <w:t xml:space="preserve"> 2013</w:t>
      </w:r>
    </w:p>
    <w:p w:rsidR="00D878D0" w:rsidRDefault="00D878D0" w:rsidP="00B73C9A">
      <w:pPr>
        <w:pStyle w:val="Paragrafoelenco"/>
        <w:jc w:val="both"/>
        <w:rPr>
          <w:rFonts w:cs="Arial"/>
          <w:color w:val="auto"/>
          <w:sz w:val="18"/>
          <w:szCs w:val="18"/>
          <w:lang w:val="it-IT"/>
        </w:rPr>
      </w:pPr>
    </w:p>
    <w:p w:rsidR="00D878D0" w:rsidRDefault="00D878D0" w:rsidP="00B73C9A">
      <w:pPr>
        <w:numPr>
          <w:ilvl w:val="0"/>
          <w:numId w:val="9"/>
        </w:numPr>
        <w:jc w:val="both"/>
        <w:rPr>
          <w:rFonts w:cs="Arial"/>
          <w:color w:val="auto"/>
          <w:sz w:val="18"/>
          <w:szCs w:val="18"/>
          <w:lang w:val="it-IT"/>
        </w:rPr>
      </w:pPr>
      <w:r>
        <w:rPr>
          <w:rFonts w:cs="Arial"/>
          <w:color w:val="auto"/>
          <w:sz w:val="18"/>
          <w:szCs w:val="18"/>
          <w:lang w:val="it-IT"/>
        </w:rPr>
        <w:t>Ferri F, Costantini M, Salone A, Di Iorio G, Chiarelli A, Merla A, Martinotti G, Di Giannantonio M, Gallese V. Expectation of tactile events and body ownership in schizophrenia: pharmacological correlates. European Neuropsych</w:t>
      </w:r>
      <w:r w:rsidR="00855E5F">
        <w:rPr>
          <w:rFonts w:cs="Arial"/>
          <w:color w:val="auto"/>
          <w:sz w:val="18"/>
          <w:szCs w:val="18"/>
          <w:lang w:val="it-IT"/>
        </w:rPr>
        <w:t>opharmacology. Vol. 23, Supp. 2: (S180),</w:t>
      </w:r>
      <w:r>
        <w:rPr>
          <w:rFonts w:cs="Arial"/>
          <w:color w:val="auto"/>
          <w:sz w:val="18"/>
          <w:szCs w:val="18"/>
          <w:lang w:val="it-IT"/>
        </w:rPr>
        <w:t xml:space="preserve"> 2013</w:t>
      </w:r>
    </w:p>
    <w:p w:rsidR="002A3952" w:rsidRDefault="002A3952" w:rsidP="00B73C9A">
      <w:pPr>
        <w:pStyle w:val="Paragrafoelenco"/>
        <w:jc w:val="both"/>
        <w:rPr>
          <w:rFonts w:cs="Arial"/>
          <w:color w:val="auto"/>
          <w:sz w:val="18"/>
          <w:szCs w:val="18"/>
          <w:lang w:val="it-IT"/>
        </w:rPr>
      </w:pPr>
    </w:p>
    <w:p w:rsidR="002A3952" w:rsidRDefault="002A3952" w:rsidP="00B73C9A">
      <w:pPr>
        <w:numPr>
          <w:ilvl w:val="0"/>
          <w:numId w:val="9"/>
        </w:numPr>
        <w:jc w:val="both"/>
        <w:rPr>
          <w:rFonts w:cs="Arial"/>
          <w:color w:val="auto"/>
          <w:sz w:val="18"/>
          <w:szCs w:val="18"/>
          <w:lang w:val="it-IT"/>
        </w:rPr>
      </w:pPr>
      <w:r>
        <w:rPr>
          <w:rFonts w:cs="Arial"/>
          <w:color w:val="auto"/>
          <w:sz w:val="18"/>
          <w:szCs w:val="18"/>
          <w:lang w:val="it-IT"/>
        </w:rPr>
        <w:t>Martinotti G, Ruggeri F, Chillemi E, Sarchione F, Di Giannantonio M, Janiri L. Nalmefene: un nuovo approccio terapeutico nel trattamento dei pazienti con alcol dipendenza. Dipendenze Patologiche. 2013; 1: 21-30</w:t>
      </w:r>
    </w:p>
    <w:p w:rsidR="002A3952" w:rsidRDefault="002A3952" w:rsidP="00B73C9A">
      <w:pPr>
        <w:pStyle w:val="Paragrafoelenco"/>
        <w:jc w:val="both"/>
        <w:rPr>
          <w:rFonts w:cs="Arial"/>
          <w:color w:val="auto"/>
          <w:sz w:val="18"/>
          <w:szCs w:val="18"/>
          <w:lang w:val="it-IT"/>
        </w:rPr>
      </w:pPr>
    </w:p>
    <w:p w:rsidR="002A3952" w:rsidRDefault="002A3952" w:rsidP="00B73C9A">
      <w:pPr>
        <w:numPr>
          <w:ilvl w:val="0"/>
          <w:numId w:val="9"/>
        </w:numPr>
        <w:jc w:val="both"/>
        <w:rPr>
          <w:rFonts w:cs="Arial"/>
          <w:color w:val="auto"/>
          <w:sz w:val="18"/>
          <w:szCs w:val="18"/>
          <w:lang w:val="it-IT"/>
        </w:rPr>
      </w:pPr>
      <w:r>
        <w:rPr>
          <w:rFonts w:cs="Arial"/>
          <w:color w:val="auto"/>
          <w:sz w:val="18"/>
          <w:szCs w:val="18"/>
          <w:lang w:val="it-IT"/>
        </w:rPr>
        <w:lastRenderedPageBreak/>
        <w:t xml:space="preserve">Santacroce R, Martinotti G, Lupi M, Chillemi E, Fiori F, Sarchione F, Acciavatti T, Cinosi E, Tufo M, Marini S, Di Giannantonio M. Epidemiologia dell’uso delle nuove sostanze psicoattive in un campione di adolescenti e giovani adulti: uno studio pilota. </w:t>
      </w:r>
      <w:r w:rsidR="00042484">
        <w:rPr>
          <w:rFonts w:cs="Arial"/>
          <w:color w:val="auto"/>
          <w:sz w:val="18"/>
          <w:szCs w:val="18"/>
          <w:lang w:val="it-IT"/>
        </w:rPr>
        <w:t xml:space="preserve">Dipendenze Patologiche. </w:t>
      </w:r>
      <w:r>
        <w:rPr>
          <w:rFonts w:cs="Arial"/>
          <w:color w:val="auto"/>
          <w:sz w:val="18"/>
          <w:szCs w:val="18"/>
          <w:lang w:val="it-IT"/>
        </w:rPr>
        <w:t>2013; 1: 5-8</w:t>
      </w:r>
    </w:p>
    <w:p w:rsidR="003C3D5B" w:rsidRDefault="003C3D5B" w:rsidP="00B73C9A">
      <w:pPr>
        <w:pStyle w:val="Paragrafoelenco"/>
        <w:jc w:val="both"/>
        <w:rPr>
          <w:rFonts w:cs="Arial"/>
          <w:color w:val="auto"/>
          <w:sz w:val="18"/>
          <w:szCs w:val="18"/>
          <w:lang w:val="it-IT"/>
        </w:rPr>
      </w:pPr>
    </w:p>
    <w:p w:rsidR="003C3D5B" w:rsidRDefault="003C3D5B" w:rsidP="00B73C9A">
      <w:pPr>
        <w:numPr>
          <w:ilvl w:val="0"/>
          <w:numId w:val="9"/>
        </w:numPr>
        <w:jc w:val="both"/>
        <w:rPr>
          <w:rFonts w:cs="Arial"/>
          <w:color w:val="auto"/>
          <w:sz w:val="18"/>
          <w:szCs w:val="18"/>
          <w:lang w:val="it-IT"/>
        </w:rPr>
      </w:pPr>
      <w:r>
        <w:rPr>
          <w:rFonts w:cs="Arial"/>
          <w:color w:val="auto"/>
          <w:sz w:val="18"/>
          <w:szCs w:val="18"/>
          <w:lang w:val="it-IT"/>
        </w:rPr>
        <w:t>Martinotti G. Depressione maggiore con caratteristiche anedoniche. Functional Neurology. Vol. XXVIII, N. 1 (suppl.): 9-11. 2013</w:t>
      </w:r>
    </w:p>
    <w:p w:rsidR="006E378F" w:rsidRDefault="006E378F" w:rsidP="00B73C9A">
      <w:pPr>
        <w:pStyle w:val="Paragrafoelenco"/>
        <w:jc w:val="both"/>
        <w:rPr>
          <w:rFonts w:cs="Arial"/>
          <w:color w:val="auto"/>
          <w:sz w:val="18"/>
          <w:szCs w:val="18"/>
          <w:lang w:val="it-IT"/>
        </w:rPr>
      </w:pPr>
    </w:p>
    <w:p w:rsidR="006E378F" w:rsidRDefault="006E378F" w:rsidP="00B73C9A">
      <w:pPr>
        <w:numPr>
          <w:ilvl w:val="0"/>
          <w:numId w:val="9"/>
        </w:numPr>
        <w:jc w:val="both"/>
        <w:rPr>
          <w:rFonts w:cs="Arial"/>
          <w:color w:val="auto"/>
          <w:sz w:val="18"/>
          <w:szCs w:val="18"/>
          <w:lang w:val="it-IT"/>
        </w:rPr>
      </w:pPr>
      <w:r>
        <w:rPr>
          <w:rFonts w:cs="Arial"/>
          <w:color w:val="auto"/>
          <w:sz w:val="18"/>
          <w:szCs w:val="18"/>
          <w:lang w:val="it-IT"/>
        </w:rPr>
        <w:t xml:space="preserve">Martinotti G, Chillemi E. </w:t>
      </w:r>
      <w:r w:rsidRPr="006E378F">
        <w:rPr>
          <w:rFonts w:cs="Arial"/>
          <w:color w:val="auto"/>
          <w:sz w:val="18"/>
          <w:szCs w:val="18"/>
          <w:lang w:val="it-IT"/>
        </w:rPr>
        <w:t>L'Odissea: ovvero la raccolta di icaros</w:t>
      </w:r>
      <w:r>
        <w:rPr>
          <w:rFonts w:cs="Arial"/>
          <w:color w:val="auto"/>
          <w:sz w:val="18"/>
          <w:szCs w:val="18"/>
          <w:lang w:val="it-IT"/>
        </w:rPr>
        <w:t xml:space="preserve"> </w:t>
      </w:r>
      <w:r w:rsidRPr="006E378F">
        <w:rPr>
          <w:rFonts w:cs="Arial"/>
          <w:color w:val="auto"/>
          <w:sz w:val="18"/>
          <w:szCs w:val="18"/>
          <w:lang w:val="it-IT"/>
        </w:rPr>
        <w:t>sciamanici in trance estasica</w:t>
      </w:r>
      <w:r>
        <w:rPr>
          <w:rFonts w:cs="Arial"/>
          <w:color w:val="auto"/>
          <w:sz w:val="18"/>
          <w:szCs w:val="18"/>
          <w:lang w:val="it-IT"/>
        </w:rPr>
        <w:t>. Rivista di cultura classica e medievale. 2013; LV (2): 299-318</w:t>
      </w:r>
    </w:p>
    <w:p w:rsidR="009E7F99" w:rsidRDefault="009E7F99" w:rsidP="00B73C9A">
      <w:pPr>
        <w:pStyle w:val="Paragrafoelenco"/>
        <w:jc w:val="both"/>
        <w:rPr>
          <w:rFonts w:cs="Arial"/>
          <w:color w:val="auto"/>
          <w:sz w:val="18"/>
          <w:szCs w:val="18"/>
          <w:lang w:val="it-IT"/>
        </w:rPr>
      </w:pPr>
    </w:p>
    <w:p w:rsidR="009E7F99" w:rsidRDefault="009E7F99" w:rsidP="00B73C9A">
      <w:pPr>
        <w:numPr>
          <w:ilvl w:val="0"/>
          <w:numId w:val="9"/>
        </w:numPr>
        <w:jc w:val="both"/>
        <w:rPr>
          <w:rFonts w:cs="Arial"/>
          <w:color w:val="auto"/>
          <w:sz w:val="18"/>
          <w:szCs w:val="18"/>
          <w:lang w:val="it-IT"/>
        </w:rPr>
      </w:pPr>
      <w:r>
        <w:rPr>
          <w:rFonts w:cs="Arial"/>
          <w:color w:val="auto"/>
          <w:sz w:val="18"/>
          <w:szCs w:val="18"/>
          <w:lang w:val="it-IT"/>
        </w:rPr>
        <w:t>Martinotti G</w:t>
      </w:r>
      <w:r w:rsidR="00F3304B">
        <w:rPr>
          <w:rFonts w:cs="Arial"/>
          <w:color w:val="auto"/>
          <w:sz w:val="18"/>
          <w:szCs w:val="18"/>
          <w:lang w:val="it-IT"/>
        </w:rPr>
        <w:t>, Pettorruso M, Janiri L, Di Giannantonio M.</w:t>
      </w:r>
      <w:r>
        <w:rPr>
          <w:rFonts w:cs="Arial"/>
          <w:color w:val="auto"/>
          <w:sz w:val="18"/>
          <w:szCs w:val="18"/>
          <w:lang w:val="it-IT"/>
        </w:rPr>
        <w:t xml:space="preserve"> L’impiego atipico degli Antipsicotici atipici long-acting (Mania, Doppia Diagnosi, Esordio Schizofrenia). Facts</w:t>
      </w:r>
      <w:r w:rsidR="00F3304B">
        <w:rPr>
          <w:rFonts w:cs="Arial"/>
          <w:color w:val="auto"/>
          <w:sz w:val="18"/>
          <w:szCs w:val="18"/>
          <w:lang w:val="it-IT"/>
        </w:rPr>
        <w:t>, News, and Views. 2013; 11 (1): 20-25</w:t>
      </w:r>
    </w:p>
    <w:p w:rsidR="00D878D0" w:rsidRDefault="00D878D0" w:rsidP="00D878D0">
      <w:pPr>
        <w:pStyle w:val="Paragrafoelenco"/>
        <w:rPr>
          <w:rFonts w:cs="Arial"/>
          <w:color w:val="auto"/>
          <w:sz w:val="18"/>
          <w:szCs w:val="18"/>
          <w:lang w:val="it-IT"/>
        </w:rPr>
      </w:pPr>
    </w:p>
    <w:p w:rsidR="00D878D0" w:rsidRPr="003A31AF" w:rsidRDefault="00D878D0" w:rsidP="00D878D0">
      <w:pPr>
        <w:ind w:left="720"/>
        <w:rPr>
          <w:rFonts w:cs="Arial"/>
          <w:color w:val="auto"/>
          <w:sz w:val="18"/>
          <w:szCs w:val="18"/>
          <w:lang w:val="it-IT"/>
        </w:rPr>
      </w:pPr>
    </w:p>
    <w:p w:rsidR="008A16F3" w:rsidRDefault="008A16F3" w:rsidP="008A16F3">
      <w:pPr>
        <w:rPr>
          <w:rFonts w:cs="Arial"/>
          <w:bCs/>
          <w:i/>
          <w:iCs/>
          <w:color w:val="auto"/>
          <w:sz w:val="18"/>
          <w:szCs w:val="18"/>
          <w:lang w:val="it-IT"/>
        </w:rPr>
      </w:pPr>
    </w:p>
    <w:p w:rsidR="008A16F3" w:rsidRPr="003A31AF" w:rsidRDefault="008A16F3" w:rsidP="008A16F3">
      <w:pPr>
        <w:rPr>
          <w:rFonts w:cs="Arial"/>
          <w:b/>
          <w:color w:val="auto"/>
          <w:sz w:val="18"/>
          <w:szCs w:val="18"/>
          <w:lang w:val="it-IT"/>
        </w:rPr>
      </w:pPr>
      <w:r>
        <w:rPr>
          <w:rFonts w:cs="Arial"/>
          <w:b/>
          <w:bCs/>
          <w:iCs/>
          <w:color w:val="auto"/>
          <w:sz w:val="18"/>
          <w:szCs w:val="18"/>
          <w:lang w:val="it-IT"/>
        </w:rPr>
        <w:t xml:space="preserve">Books: </w:t>
      </w:r>
      <w:r w:rsidRPr="008A16F3">
        <w:rPr>
          <w:rFonts w:cs="Arial"/>
          <w:b/>
          <w:bCs/>
          <w:iCs/>
          <w:color w:val="auto"/>
          <w:sz w:val="18"/>
          <w:szCs w:val="18"/>
          <w:lang w:val="it-IT"/>
        </w:rPr>
        <w:t>Editor</w:t>
      </w:r>
    </w:p>
    <w:p w:rsidR="008A16F3" w:rsidRPr="008A16F3" w:rsidRDefault="008A16F3" w:rsidP="008A16F3">
      <w:pPr>
        <w:rPr>
          <w:rFonts w:cs="Arial"/>
          <w:b/>
          <w:bCs/>
          <w:color w:val="auto"/>
          <w:sz w:val="18"/>
          <w:szCs w:val="18"/>
          <w:lang w:val="it-IT"/>
        </w:rPr>
      </w:pPr>
    </w:p>
    <w:p w:rsidR="008A16F3" w:rsidRPr="008A16F3" w:rsidRDefault="008A16F3" w:rsidP="008A16F3">
      <w:pPr>
        <w:rPr>
          <w:rFonts w:cs="Arial"/>
          <w:color w:val="auto"/>
          <w:sz w:val="18"/>
          <w:szCs w:val="18"/>
          <w:lang w:val="it-IT"/>
        </w:rPr>
      </w:pPr>
    </w:p>
    <w:p w:rsidR="008A16F3" w:rsidRPr="008A16F3" w:rsidRDefault="008A16F3" w:rsidP="008A16F3">
      <w:pPr>
        <w:numPr>
          <w:ilvl w:val="0"/>
          <w:numId w:val="10"/>
        </w:numPr>
        <w:rPr>
          <w:rFonts w:cs="Arial"/>
          <w:color w:val="auto"/>
          <w:sz w:val="18"/>
          <w:szCs w:val="18"/>
          <w:lang w:val="it-IT"/>
        </w:rPr>
      </w:pPr>
      <w:r w:rsidRPr="008A16F3">
        <w:rPr>
          <w:rFonts w:cs="Arial"/>
          <w:color w:val="auto"/>
          <w:sz w:val="18"/>
          <w:szCs w:val="18"/>
          <w:lang w:val="it-IT"/>
        </w:rPr>
        <w:t>Janiri L, Martinotti G, Caroppo E.  “</w:t>
      </w:r>
      <w:r w:rsidRPr="008A16F3">
        <w:rPr>
          <w:rFonts w:cs="Arial"/>
          <w:bCs/>
          <w:color w:val="auto"/>
          <w:sz w:val="18"/>
          <w:szCs w:val="18"/>
          <w:lang w:val="it-IT"/>
        </w:rPr>
        <w:t>Prontuario di Psichiatria</w:t>
      </w:r>
      <w:r w:rsidRPr="008A16F3">
        <w:rPr>
          <w:rFonts w:cs="Arial"/>
          <w:color w:val="auto"/>
          <w:sz w:val="18"/>
          <w:szCs w:val="18"/>
          <w:lang w:val="it-IT"/>
        </w:rPr>
        <w:t>” Società Editrice Universo, Roma, 2008</w:t>
      </w:r>
    </w:p>
    <w:p w:rsidR="008A16F3" w:rsidRPr="008A16F3" w:rsidRDefault="008A16F3" w:rsidP="008A16F3">
      <w:pPr>
        <w:rPr>
          <w:rFonts w:cs="Arial"/>
          <w:color w:val="auto"/>
          <w:sz w:val="18"/>
          <w:szCs w:val="18"/>
          <w:lang w:val="it-IT"/>
        </w:rPr>
      </w:pPr>
    </w:p>
    <w:p w:rsidR="008A16F3" w:rsidRDefault="008A16F3" w:rsidP="008A16F3">
      <w:pPr>
        <w:numPr>
          <w:ilvl w:val="0"/>
          <w:numId w:val="10"/>
        </w:numPr>
        <w:rPr>
          <w:rFonts w:cs="Arial"/>
          <w:color w:val="auto"/>
          <w:sz w:val="18"/>
          <w:szCs w:val="18"/>
          <w:lang w:val="it-IT"/>
        </w:rPr>
      </w:pPr>
      <w:r w:rsidRPr="008A16F3">
        <w:rPr>
          <w:rFonts w:cs="Arial"/>
          <w:color w:val="auto"/>
          <w:sz w:val="18"/>
          <w:szCs w:val="18"/>
          <w:lang w:val="it-IT"/>
        </w:rPr>
        <w:t>Martinotti G. “</w:t>
      </w:r>
      <w:r w:rsidRPr="008A16F3">
        <w:rPr>
          <w:rFonts w:cs="Arial"/>
          <w:bCs/>
          <w:color w:val="auto"/>
          <w:sz w:val="18"/>
          <w:szCs w:val="18"/>
          <w:lang w:val="it-IT"/>
        </w:rPr>
        <w:t>Fenomenologia della corporeità: dalla psicopatologia alla clinica</w:t>
      </w:r>
      <w:r w:rsidRPr="008A16F3">
        <w:rPr>
          <w:rFonts w:cs="Arial"/>
          <w:color w:val="auto"/>
          <w:sz w:val="18"/>
          <w:szCs w:val="18"/>
          <w:lang w:val="it-IT"/>
        </w:rPr>
        <w:t>” EUR, Roma, 2010</w:t>
      </w:r>
    </w:p>
    <w:p w:rsidR="00E409EA" w:rsidRDefault="00E409EA" w:rsidP="00E409EA">
      <w:pPr>
        <w:pStyle w:val="Paragrafoelenco"/>
        <w:rPr>
          <w:rFonts w:cs="Arial"/>
          <w:color w:val="auto"/>
          <w:sz w:val="18"/>
          <w:szCs w:val="18"/>
          <w:lang w:val="it-IT"/>
        </w:rPr>
      </w:pPr>
    </w:p>
    <w:p w:rsidR="00E409EA" w:rsidRDefault="00E409EA" w:rsidP="008A16F3">
      <w:pPr>
        <w:numPr>
          <w:ilvl w:val="0"/>
          <w:numId w:val="10"/>
        </w:numPr>
        <w:rPr>
          <w:rFonts w:cs="Arial"/>
          <w:color w:val="auto"/>
          <w:sz w:val="18"/>
          <w:szCs w:val="18"/>
          <w:lang w:val="it-IT"/>
        </w:rPr>
      </w:pPr>
      <w:r>
        <w:rPr>
          <w:rFonts w:cs="Arial"/>
          <w:color w:val="auto"/>
          <w:sz w:val="18"/>
          <w:szCs w:val="18"/>
          <w:lang w:val="it-IT"/>
        </w:rPr>
        <w:t>Di Giannantonio M, Janiri L,Martinotti G. Psicopatologia in Slides” ALPES, Roma, 2012</w:t>
      </w:r>
    </w:p>
    <w:p w:rsidR="00B73C9A" w:rsidRDefault="00B73C9A" w:rsidP="00B73C9A">
      <w:pPr>
        <w:pStyle w:val="Paragrafoelenco"/>
        <w:rPr>
          <w:rFonts w:cs="Arial"/>
          <w:color w:val="auto"/>
          <w:sz w:val="18"/>
          <w:szCs w:val="18"/>
          <w:lang w:val="it-IT"/>
        </w:rPr>
      </w:pPr>
    </w:p>
    <w:p w:rsidR="00B73C9A" w:rsidRPr="00B73C9A" w:rsidRDefault="00B73C9A" w:rsidP="008A16F3">
      <w:pPr>
        <w:numPr>
          <w:ilvl w:val="0"/>
          <w:numId w:val="10"/>
        </w:numPr>
        <w:rPr>
          <w:rFonts w:cs="Arial"/>
          <w:color w:val="auto"/>
          <w:sz w:val="18"/>
          <w:szCs w:val="18"/>
          <w:lang w:val="en-US"/>
        </w:rPr>
      </w:pPr>
      <w:r w:rsidRPr="00B73C9A">
        <w:rPr>
          <w:rFonts w:cs="Arial"/>
          <w:color w:val="auto"/>
          <w:sz w:val="18"/>
          <w:szCs w:val="18"/>
          <w:lang w:val="en-US"/>
        </w:rPr>
        <w:t xml:space="preserve">Martinotti G, Bowden-Jones H. </w:t>
      </w:r>
      <w:r w:rsidRPr="00997913">
        <w:rPr>
          <w:rFonts w:cs="Arial"/>
          <w:bCs/>
          <w:color w:val="auto"/>
          <w:sz w:val="18"/>
          <w:szCs w:val="18"/>
          <w:lang w:val="en-US"/>
        </w:rPr>
        <w:t>“Gambling, cultural attitudes, motivations, and impact on quality of life”, Nova Publisher, Hauppauge NY, USA</w:t>
      </w:r>
    </w:p>
    <w:p w:rsidR="008A16F3" w:rsidRPr="00B73C9A" w:rsidRDefault="008A16F3" w:rsidP="008A16F3">
      <w:pPr>
        <w:rPr>
          <w:rFonts w:cs="Arial"/>
          <w:color w:val="auto"/>
          <w:sz w:val="18"/>
          <w:szCs w:val="18"/>
          <w:lang w:val="en-US"/>
        </w:rPr>
      </w:pPr>
    </w:p>
    <w:p w:rsidR="00E409EA" w:rsidRPr="00B73C9A" w:rsidRDefault="00E409EA" w:rsidP="008A16F3">
      <w:pPr>
        <w:rPr>
          <w:b/>
          <w:bCs/>
          <w:iCs/>
          <w:sz w:val="18"/>
          <w:szCs w:val="18"/>
          <w:lang w:val="en-US"/>
        </w:rPr>
      </w:pPr>
    </w:p>
    <w:p w:rsidR="008A16F3" w:rsidRPr="008A16F3" w:rsidRDefault="008A16F3" w:rsidP="008A16F3">
      <w:pPr>
        <w:rPr>
          <w:b/>
          <w:sz w:val="18"/>
          <w:szCs w:val="18"/>
        </w:rPr>
      </w:pPr>
      <w:r w:rsidRPr="008A16F3">
        <w:rPr>
          <w:b/>
          <w:bCs/>
          <w:iCs/>
          <w:sz w:val="18"/>
          <w:szCs w:val="18"/>
        </w:rPr>
        <w:t>Edited Books: Contributions</w:t>
      </w:r>
    </w:p>
    <w:p w:rsidR="008A16F3" w:rsidRPr="008A16F3" w:rsidRDefault="008A16F3" w:rsidP="008A16F3">
      <w:pPr>
        <w:rPr>
          <w:bCs/>
          <w:sz w:val="18"/>
          <w:szCs w:val="18"/>
          <w:lang w:val="en-US"/>
        </w:rPr>
      </w:pPr>
    </w:p>
    <w:p w:rsidR="008A16F3" w:rsidRPr="008A16F3" w:rsidRDefault="008A16F3" w:rsidP="008A16F3">
      <w:pPr>
        <w:rPr>
          <w:bCs/>
          <w:sz w:val="18"/>
          <w:szCs w:val="18"/>
          <w:lang w:val="en-US"/>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Dario T, Martinotti G, Buonanno A, Pozzi G, Janiri L, De Risio S. “Abuso\Dipendenza da alcol e Tipologia di Cloninger: analisi di alcune caratteristiche socio-demografiche e anamnestico cliniche”. In: Psichiatria ed Ecologia (L. Janiri; G. Spinetti) CIC Edizioni Internazionali: 227-234, 2001</w:t>
      </w:r>
    </w:p>
    <w:p w:rsidR="008A16F3" w:rsidRPr="008A16F3" w:rsidRDefault="008A16F3" w:rsidP="008A16F3">
      <w:pPr>
        <w:tabs>
          <w:tab w:val="num" w:pos="1134"/>
        </w:tabs>
        <w:ind w:left="1134"/>
        <w:rPr>
          <w:sz w:val="18"/>
          <w:szCs w:val="18"/>
          <w:lang w:val="it-IT"/>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Martinotti G, Dario T, Zompanti M, Pozzi G, Janiri L, De Risio S. “Poliabuso e dipendenza multipla da sostanze in pazienti alcolisti: ruolo dei fattori socio-ambientali, clinici e familiari” In: Psichiatria ed Ecologia (L. Janiri; G. Spinetti) CIC Edizioni Internazionali: 257-262, 2001</w:t>
      </w:r>
    </w:p>
    <w:p w:rsidR="008A16F3" w:rsidRPr="008A16F3" w:rsidRDefault="008A16F3" w:rsidP="008A16F3">
      <w:pPr>
        <w:rPr>
          <w:sz w:val="18"/>
          <w:szCs w:val="18"/>
          <w:lang w:val="it-IT"/>
        </w:rPr>
      </w:pPr>
    </w:p>
    <w:p w:rsidR="008A16F3" w:rsidRPr="008A16F3" w:rsidRDefault="008A16F3" w:rsidP="008A16F3">
      <w:pPr>
        <w:widowControl/>
        <w:numPr>
          <w:ilvl w:val="0"/>
          <w:numId w:val="11"/>
        </w:numPr>
        <w:suppressAutoHyphens w:val="0"/>
        <w:rPr>
          <w:sz w:val="18"/>
          <w:szCs w:val="18"/>
        </w:rPr>
      </w:pPr>
      <w:r w:rsidRPr="008A16F3">
        <w:rPr>
          <w:sz w:val="18"/>
          <w:szCs w:val="18"/>
        </w:rPr>
        <w:t xml:space="preserve">Janiri L, Dario T, Martinotti G, Spinetti G: “Ecology, psychiatry and mental health, recent advances”. In: </w:t>
      </w:r>
      <w:r w:rsidRPr="008A16F3">
        <w:rPr>
          <w:bCs/>
          <w:sz w:val="18"/>
          <w:szCs w:val="18"/>
        </w:rPr>
        <w:t>Advances in Psychiatry</w:t>
      </w:r>
      <w:r w:rsidRPr="008A16F3">
        <w:rPr>
          <w:sz w:val="18"/>
          <w:szCs w:val="18"/>
        </w:rPr>
        <w:t xml:space="preserve"> (GN. Christodoulou), Beta Medical Publisher, Vol II; 259-269, 2005, Athens, 2002</w:t>
      </w:r>
    </w:p>
    <w:p w:rsidR="008A16F3" w:rsidRPr="008A16F3" w:rsidRDefault="008A16F3" w:rsidP="008A16F3">
      <w:pPr>
        <w:rPr>
          <w:sz w:val="18"/>
          <w:szCs w:val="18"/>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 xml:space="preserve">Martinotti G, Buonanno A, Dario T, Janiri L, Maulucci L, Pozzi G, De Risio S. “Correlati clinico comportamentali della tipologia II di Cloninger nell’alcolismo”. In: </w:t>
      </w:r>
      <w:r w:rsidRPr="008A16F3">
        <w:rPr>
          <w:bCs/>
          <w:sz w:val="18"/>
          <w:szCs w:val="18"/>
          <w:lang w:val="it-IT"/>
        </w:rPr>
        <w:t>Psichiatria e Mass-Media</w:t>
      </w:r>
      <w:r w:rsidRPr="008A16F3">
        <w:rPr>
          <w:sz w:val="18"/>
          <w:szCs w:val="18"/>
          <w:lang w:val="it-IT"/>
        </w:rPr>
        <w:t xml:space="preserve"> (Pancheri P, Siracusano A), CIC Edizioni Internazionali: 355-361, Roma, 2002</w:t>
      </w:r>
    </w:p>
    <w:p w:rsidR="008A16F3" w:rsidRPr="008A16F3" w:rsidRDefault="008A16F3" w:rsidP="008A16F3">
      <w:pPr>
        <w:rPr>
          <w:sz w:val="18"/>
          <w:szCs w:val="18"/>
          <w:lang w:val="it-IT"/>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 xml:space="preserve">Martinotti G, Andreoli S: “Il gioco d’azzardo patolocico”. In: </w:t>
      </w:r>
      <w:r w:rsidRPr="008A16F3">
        <w:rPr>
          <w:bCs/>
          <w:sz w:val="18"/>
          <w:szCs w:val="18"/>
          <w:lang w:val="it-IT"/>
        </w:rPr>
        <w:t>Ossessività e compulsività: il problema d’oggi</w:t>
      </w:r>
      <w:r w:rsidRPr="008A16F3">
        <w:rPr>
          <w:sz w:val="18"/>
          <w:szCs w:val="18"/>
          <w:lang w:val="it-IT"/>
        </w:rPr>
        <w:t xml:space="preserve"> (Caroppo E, Pozzi G, Janiri L), Alpes, Roma, 2006</w:t>
      </w:r>
    </w:p>
    <w:p w:rsidR="008A16F3" w:rsidRPr="008A16F3" w:rsidRDefault="008A16F3" w:rsidP="008A16F3">
      <w:pPr>
        <w:rPr>
          <w:sz w:val="18"/>
          <w:szCs w:val="18"/>
          <w:lang w:val="it-IT"/>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 xml:space="preserve">Janiri L, Martinotti G, Santini F: “La dipendenza affettiva”. In: </w:t>
      </w:r>
      <w:r w:rsidRPr="008A16F3">
        <w:rPr>
          <w:bCs/>
          <w:sz w:val="18"/>
          <w:szCs w:val="18"/>
          <w:lang w:val="it-IT"/>
        </w:rPr>
        <w:t xml:space="preserve">In-dipendenza </w:t>
      </w:r>
      <w:r w:rsidRPr="008A16F3">
        <w:rPr>
          <w:sz w:val="18"/>
          <w:szCs w:val="18"/>
          <w:lang w:val="it-IT"/>
        </w:rPr>
        <w:t>(Albano T, Gulimanoska L), Franco Angeli, Milano, 2006</w:t>
      </w:r>
    </w:p>
    <w:p w:rsidR="008A16F3" w:rsidRPr="00073A69" w:rsidRDefault="008A16F3" w:rsidP="008A16F3">
      <w:pPr>
        <w:pStyle w:val="Paragrafoelenco"/>
        <w:rPr>
          <w:rFonts w:ascii="Times New Roman" w:hAnsi="Times New Roman"/>
          <w:sz w:val="18"/>
          <w:szCs w:val="18"/>
          <w:lang w:val="it-IT"/>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Janiri L, Reina D, Dario T, Martinotti G, Monti L, Conte GL. “Misurare il carving e l’anedonia”. In: La doppia faccia della” doppia diagnosi”(Di Giannantonio M.), Franco Angeli, Milano, 2008</w:t>
      </w:r>
    </w:p>
    <w:p w:rsidR="008A16F3" w:rsidRPr="008A16F3" w:rsidRDefault="008A16F3" w:rsidP="008A16F3">
      <w:pPr>
        <w:pStyle w:val="NormaleWeb"/>
        <w:spacing w:before="0" w:beforeAutospacing="0" w:after="0" w:afterAutospacing="0"/>
        <w:rPr>
          <w:rFonts w:ascii="Times New Roman" w:eastAsia="Times New Roman" w:hAnsi="Times New Roman" w:cs="Times New Roman"/>
          <w:sz w:val="18"/>
          <w:szCs w:val="18"/>
        </w:rPr>
      </w:pPr>
    </w:p>
    <w:p w:rsidR="008A16F3" w:rsidRPr="008A16F3" w:rsidRDefault="008A16F3" w:rsidP="008A16F3">
      <w:pPr>
        <w:widowControl/>
        <w:numPr>
          <w:ilvl w:val="0"/>
          <w:numId w:val="11"/>
        </w:numPr>
        <w:suppressAutoHyphens w:val="0"/>
        <w:rPr>
          <w:sz w:val="18"/>
          <w:szCs w:val="18"/>
        </w:rPr>
      </w:pPr>
      <w:r w:rsidRPr="008A16F3">
        <w:rPr>
          <w:sz w:val="18"/>
          <w:szCs w:val="18"/>
        </w:rPr>
        <w:t xml:space="preserve">Tedeschi D, Martinotti G, Andreoli S,  Janiri L. “Pathological Gambling: Psychopathological Assessment, Comorbidity and Personality Traits”. In: </w:t>
      </w:r>
      <w:r w:rsidRPr="008A16F3">
        <w:rPr>
          <w:bCs/>
          <w:sz w:val="18"/>
          <w:szCs w:val="18"/>
        </w:rPr>
        <w:t>Psychology of gambling</w:t>
      </w:r>
      <w:r w:rsidRPr="008A16F3">
        <w:rPr>
          <w:sz w:val="18"/>
          <w:szCs w:val="18"/>
        </w:rPr>
        <w:t xml:space="preserve"> (Esposito MJ), Nova Science Publisher, 2008</w:t>
      </w:r>
    </w:p>
    <w:p w:rsidR="008A16F3" w:rsidRPr="008A16F3" w:rsidRDefault="008A16F3" w:rsidP="008A16F3">
      <w:pPr>
        <w:rPr>
          <w:sz w:val="18"/>
          <w:szCs w:val="18"/>
        </w:rPr>
      </w:pPr>
    </w:p>
    <w:p w:rsidR="008A16F3" w:rsidRPr="008A16F3" w:rsidRDefault="008A16F3" w:rsidP="008A16F3">
      <w:pPr>
        <w:widowControl/>
        <w:numPr>
          <w:ilvl w:val="0"/>
          <w:numId w:val="11"/>
        </w:numPr>
        <w:suppressAutoHyphens w:val="0"/>
        <w:rPr>
          <w:sz w:val="18"/>
          <w:szCs w:val="18"/>
        </w:rPr>
      </w:pPr>
      <w:r w:rsidRPr="008A16F3">
        <w:rPr>
          <w:sz w:val="18"/>
          <w:szCs w:val="18"/>
        </w:rPr>
        <w:t xml:space="preserve">Andreoli S, Martinotti G, Mazza M, Di Nicola M, Tonioni F, Janiri L. “Craving, Leptin and Metabolic Assessment in Subjects with Cocaine Abuse-Dependence: Results from an Original Study”. In: </w:t>
      </w:r>
      <w:r w:rsidRPr="008A16F3">
        <w:rPr>
          <w:bCs/>
          <w:sz w:val="18"/>
          <w:szCs w:val="18"/>
        </w:rPr>
        <w:t>New Research in Neurosecretory Systems</w:t>
      </w:r>
      <w:r w:rsidRPr="008A16F3">
        <w:rPr>
          <w:sz w:val="18"/>
          <w:szCs w:val="18"/>
        </w:rPr>
        <w:t xml:space="preserve"> (Romano E, De Luca S), Nova Science Publisher, 2008</w:t>
      </w:r>
    </w:p>
    <w:p w:rsidR="008A16F3" w:rsidRPr="008A16F3" w:rsidRDefault="008A16F3" w:rsidP="008A16F3">
      <w:pPr>
        <w:rPr>
          <w:sz w:val="18"/>
          <w:szCs w:val="18"/>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Tempesta E, Martinotti G. “Le farmacodipendenze: asèetti diagnostici e terapeutici”. In:</w:t>
      </w:r>
      <w:r w:rsidRPr="008A16F3">
        <w:rPr>
          <w:bCs/>
          <w:sz w:val="18"/>
          <w:szCs w:val="18"/>
          <w:lang w:val="it-IT"/>
        </w:rPr>
        <w:t>Trattato di Medicina Legale e Scienze Affini</w:t>
      </w:r>
      <w:r w:rsidRPr="008A16F3">
        <w:rPr>
          <w:sz w:val="18"/>
          <w:szCs w:val="18"/>
          <w:lang w:val="it-IT"/>
        </w:rPr>
        <w:t xml:space="preserve"> (Giusti G.), Volume 5, CEDAM, 2009</w:t>
      </w:r>
    </w:p>
    <w:p w:rsidR="008A16F3" w:rsidRPr="00073A69" w:rsidRDefault="008A16F3" w:rsidP="008A16F3">
      <w:pPr>
        <w:pStyle w:val="Paragrafoelenco"/>
        <w:rPr>
          <w:rFonts w:ascii="Times New Roman" w:hAnsi="Times New Roman"/>
          <w:sz w:val="18"/>
          <w:szCs w:val="18"/>
          <w:lang w:val="it-IT"/>
        </w:rPr>
      </w:pPr>
    </w:p>
    <w:p w:rsidR="008A16F3" w:rsidRPr="008A16F3" w:rsidRDefault="008A16F3" w:rsidP="008A16F3">
      <w:pPr>
        <w:widowControl/>
        <w:numPr>
          <w:ilvl w:val="0"/>
          <w:numId w:val="11"/>
        </w:numPr>
        <w:suppressAutoHyphens w:val="0"/>
        <w:rPr>
          <w:sz w:val="18"/>
          <w:szCs w:val="18"/>
          <w:lang w:val="it-IT"/>
        </w:rPr>
      </w:pPr>
      <w:r w:rsidRPr="008A16F3">
        <w:rPr>
          <w:sz w:val="18"/>
          <w:szCs w:val="18"/>
          <w:lang w:val="it-IT"/>
        </w:rPr>
        <w:t>Martinotti G, Arangio P. “Merleau-Ponty e il “corpo proprio”, tra spazio intersoggettivo e relazione matrimoniale”. In: “La centralità della persona nella giurisprudenza coram Serrano” (Catozzella F, Bresciani M.), Libreria Editrice Vaticana, 2009</w:t>
      </w:r>
    </w:p>
    <w:p w:rsidR="008A16F3" w:rsidRPr="00073A69" w:rsidRDefault="008A16F3" w:rsidP="008A16F3">
      <w:pPr>
        <w:pStyle w:val="Paragrafoelenco"/>
        <w:rPr>
          <w:rFonts w:ascii="Times New Roman" w:hAnsi="Times New Roman"/>
          <w:sz w:val="18"/>
          <w:szCs w:val="18"/>
          <w:lang w:val="it-IT"/>
        </w:rPr>
      </w:pPr>
    </w:p>
    <w:p w:rsidR="008A16F3" w:rsidRDefault="008A16F3" w:rsidP="008A16F3">
      <w:pPr>
        <w:widowControl/>
        <w:numPr>
          <w:ilvl w:val="0"/>
          <w:numId w:val="11"/>
        </w:numPr>
        <w:suppressAutoHyphens w:val="0"/>
        <w:rPr>
          <w:sz w:val="18"/>
          <w:szCs w:val="18"/>
          <w:lang w:val="it-IT"/>
        </w:rPr>
      </w:pPr>
      <w:r w:rsidRPr="008A16F3">
        <w:rPr>
          <w:sz w:val="18"/>
          <w:szCs w:val="18"/>
          <w:lang w:val="it-IT"/>
        </w:rPr>
        <w:t>Martinotti G, Di Nicola M, Andreoli S, Harnic D. “Alcolismo”. In: “Addiction, aspetti biologici e di ricerca” (Caretti V, La Barbera D) Raffaello Cortina Edit</w:t>
      </w:r>
      <w:r>
        <w:rPr>
          <w:sz w:val="18"/>
          <w:szCs w:val="18"/>
          <w:lang w:val="it-IT"/>
        </w:rPr>
        <w:t>itore</w:t>
      </w:r>
      <w:r w:rsidR="00AE2E8D">
        <w:rPr>
          <w:sz w:val="18"/>
          <w:szCs w:val="18"/>
          <w:lang w:val="it-IT"/>
        </w:rPr>
        <w:t>, 2010</w:t>
      </w:r>
    </w:p>
    <w:p w:rsidR="00AE2E8D" w:rsidRDefault="00AE2E8D" w:rsidP="00AE2E8D">
      <w:pPr>
        <w:pStyle w:val="Paragrafoelenco"/>
        <w:rPr>
          <w:sz w:val="18"/>
          <w:szCs w:val="18"/>
          <w:lang w:val="it-IT"/>
        </w:rPr>
      </w:pPr>
    </w:p>
    <w:p w:rsidR="00AE2E8D" w:rsidRDefault="00AE2E8D" w:rsidP="008A16F3">
      <w:pPr>
        <w:widowControl/>
        <w:numPr>
          <w:ilvl w:val="0"/>
          <w:numId w:val="11"/>
        </w:numPr>
        <w:suppressAutoHyphens w:val="0"/>
        <w:rPr>
          <w:sz w:val="18"/>
          <w:szCs w:val="18"/>
          <w:lang w:val="it-IT"/>
        </w:rPr>
      </w:pPr>
      <w:r>
        <w:rPr>
          <w:sz w:val="18"/>
          <w:szCs w:val="18"/>
          <w:lang w:val="it-IT"/>
        </w:rPr>
        <w:t>Janiri L., Martinotti G, Pozzi G. “Dipendenze Farmacologiche”. In: “Psicofarmacoterapia clinica”, V Ed. (Marazziti D.), Giovanni Fioriti Editore, Roma, 2013</w:t>
      </w:r>
    </w:p>
    <w:p w:rsidR="008A16F3" w:rsidRDefault="008A16F3" w:rsidP="008A16F3">
      <w:pPr>
        <w:widowControl/>
        <w:suppressAutoHyphens w:val="0"/>
        <w:rPr>
          <w:bCs/>
          <w:i/>
          <w:iCs/>
          <w:sz w:val="24"/>
          <w:u w:val="single"/>
          <w:lang w:val="it-IT"/>
        </w:rPr>
      </w:pPr>
    </w:p>
    <w:p w:rsidR="008A16F3" w:rsidRPr="00073A69" w:rsidRDefault="008A16F3" w:rsidP="008A16F3">
      <w:pPr>
        <w:widowControl/>
        <w:suppressAutoHyphens w:val="0"/>
        <w:rPr>
          <w:b/>
          <w:sz w:val="18"/>
          <w:szCs w:val="18"/>
          <w:lang w:val="en-US"/>
        </w:rPr>
      </w:pPr>
      <w:r w:rsidRPr="00073A69">
        <w:rPr>
          <w:b/>
          <w:bCs/>
          <w:iCs/>
          <w:sz w:val="18"/>
          <w:szCs w:val="18"/>
          <w:lang w:val="en-US"/>
        </w:rPr>
        <w:t>Official Reports</w:t>
      </w:r>
    </w:p>
    <w:p w:rsidR="008A16F3" w:rsidRPr="00073A69" w:rsidRDefault="008A16F3" w:rsidP="008A16F3">
      <w:pPr>
        <w:rPr>
          <w:bCs/>
          <w:sz w:val="18"/>
          <w:szCs w:val="18"/>
          <w:lang w:val="en-US"/>
        </w:rPr>
      </w:pPr>
    </w:p>
    <w:p w:rsidR="008A16F3" w:rsidRPr="00073A69" w:rsidRDefault="008A16F3" w:rsidP="008A16F3">
      <w:pPr>
        <w:rPr>
          <w:sz w:val="18"/>
          <w:szCs w:val="18"/>
          <w:lang w:val="en-US"/>
        </w:rPr>
      </w:pPr>
    </w:p>
    <w:p w:rsidR="008A16F3" w:rsidRPr="00A92D14" w:rsidRDefault="008A16F3" w:rsidP="008A16F3">
      <w:pPr>
        <w:rPr>
          <w:sz w:val="18"/>
          <w:szCs w:val="18"/>
        </w:rPr>
      </w:pPr>
      <w:r w:rsidRPr="00A92D14">
        <w:rPr>
          <w:sz w:val="18"/>
          <w:szCs w:val="18"/>
        </w:rPr>
        <w:t xml:space="preserve">Schifano F, Martinotti G. Analysis of the information available for the ecstasy-like compounds 2-CT2 and 2-CT7 on the web. </w:t>
      </w:r>
      <w:r w:rsidRPr="00073A69">
        <w:rPr>
          <w:sz w:val="18"/>
          <w:szCs w:val="18"/>
          <w:lang w:val="en-US"/>
        </w:rPr>
        <w:t>Report prepared for the Early Warning System section of the European Monitoring Centre for Drugs and Drug Addiction (EMCDDA), Lisbon, Portugal, pp. 1-4, 2003</w:t>
      </w:r>
    </w:p>
    <w:p w:rsidR="008A16F3" w:rsidRPr="00073A69" w:rsidRDefault="008A16F3" w:rsidP="008A16F3">
      <w:pPr>
        <w:rPr>
          <w:sz w:val="18"/>
          <w:szCs w:val="18"/>
          <w:lang w:val="en-US"/>
        </w:rPr>
      </w:pPr>
    </w:p>
    <w:p w:rsidR="008A16F3" w:rsidRPr="00A92D14" w:rsidRDefault="008A16F3" w:rsidP="008A16F3">
      <w:pPr>
        <w:rPr>
          <w:sz w:val="18"/>
          <w:szCs w:val="18"/>
        </w:rPr>
      </w:pPr>
    </w:p>
    <w:p w:rsidR="008A16F3" w:rsidRPr="00A92D14" w:rsidRDefault="008A16F3" w:rsidP="008A16F3">
      <w:pPr>
        <w:rPr>
          <w:sz w:val="18"/>
          <w:szCs w:val="18"/>
        </w:rPr>
      </w:pPr>
      <w:r w:rsidRPr="00A92D14">
        <w:rPr>
          <w:sz w:val="18"/>
          <w:szCs w:val="18"/>
        </w:rPr>
        <w:t>Ghodse AH, Schifano F, Jambert-Gray R, Oyefeso A, Cobain K, Martinotti G, Corkery J: Drug related deaths as reported by coroners in England and Wales. January-June 2002. Np-SAD report no. 10. European Centre for Addiction Studies, St George's Hospital Medical School, London (UK), 2003</w:t>
      </w:r>
    </w:p>
    <w:p w:rsidR="008A16F3" w:rsidRDefault="008A16F3" w:rsidP="008A16F3"/>
    <w:p w:rsidR="00A92D14" w:rsidRDefault="00A92D14" w:rsidP="00A92D14">
      <w:pPr>
        <w:rPr>
          <w:rFonts w:cs="Arial"/>
          <w:bCs/>
          <w:i/>
          <w:iCs/>
          <w:sz w:val="18"/>
          <w:szCs w:val="18"/>
          <w:lang w:val="en-US"/>
        </w:rPr>
      </w:pPr>
    </w:p>
    <w:p w:rsidR="00A92D14" w:rsidRDefault="00A92D14" w:rsidP="00A92D14">
      <w:pPr>
        <w:rPr>
          <w:rFonts w:cs="Arial"/>
          <w:bCs/>
          <w:i/>
          <w:iCs/>
          <w:sz w:val="18"/>
          <w:szCs w:val="18"/>
          <w:lang w:val="en-US"/>
        </w:rPr>
      </w:pPr>
    </w:p>
    <w:p w:rsidR="00A92D14" w:rsidRPr="00A92D14" w:rsidRDefault="00A92D14" w:rsidP="00A92D14">
      <w:pPr>
        <w:rPr>
          <w:rFonts w:cs="Arial"/>
          <w:b/>
          <w:bCs/>
          <w:iCs/>
          <w:color w:val="auto"/>
          <w:sz w:val="18"/>
          <w:szCs w:val="18"/>
          <w:lang w:val="en-US"/>
        </w:rPr>
      </w:pPr>
      <w:r w:rsidRPr="00A92D14">
        <w:rPr>
          <w:rFonts w:cs="Arial"/>
          <w:b/>
          <w:bCs/>
          <w:iCs/>
          <w:color w:val="auto"/>
          <w:sz w:val="18"/>
          <w:szCs w:val="18"/>
          <w:lang w:val="en-US"/>
        </w:rPr>
        <w:t xml:space="preserve">Conference contribution </w:t>
      </w:r>
    </w:p>
    <w:p w:rsidR="00A92D14" w:rsidRPr="00A92D14" w:rsidRDefault="00A92D14" w:rsidP="00A92D14">
      <w:pPr>
        <w:rPr>
          <w:rFonts w:cs="Arial"/>
          <w:b/>
          <w:iCs/>
          <w:color w:val="auto"/>
          <w:sz w:val="18"/>
          <w:szCs w:val="18"/>
        </w:rPr>
      </w:pPr>
      <w:r w:rsidRPr="00A92D14">
        <w:rPr>
          <w:rFonts w:cs="Arial"/>
          <w:b/>
          <w:iCs/>
          <w:color w:val="auto"/>
          <w:sz w:val="18"/>
          <w:szCs w:val="18"/>
        </w:rPr>
        <w:t>(please note that this list is not exhaustive and is meant to give only an indication of the range of conference contributions given)</w:t>
      </w:r>
    </w:p>
    <w:p w:rsidR="00A92D14" w:rsidRPr="00A92D14" w:rsidRDefault="00A92D14" w:rsidP="00A92D14">
      <w:pPr>
        <w:rPr>
          <w:rFonts w:cs="Arial"/>
          <w:bCs/>
          <w:i/>
          <w:iCs/>
          <w:sz w:val="18"/>
          <w:szCs w:val="18"/>
          <w:lang w:val="en-US"/>
        </w:rPr>
      </w:pPr>
    </w:p>
    <w:p w:rsidR="00A92D14" w:rsidRPr="00A92D14" w:rsidRDefault="00A92D14" w:rsidP="00A92D14">
      <w:pPr>
        <w:ind w:left="360"/>
        <w:rPr>
          <w:rFonts w:cs="Arial"/>
          <w:sz w:val="18"/>
          <w:szCs w:val="18"/>
        </w:rPr>
      </w:pPr>
      <w:r w:rsidRPr="00A92D14">
        <w:rPr>
          <w:rFonts w:cs="Arial"/>
          <w:sz w:val="18"/>
          <w:szCs w:val="18"/>
        </w:rPr>
        <w:t>Grassi C, Martinotti G,D’Ascenzo M, Azzena G.B. “Inhibitory action exerted by nitric oxide on N-type calcium channels, in human neuroblastoma IMR32 cells” Forum of European Neuroscience 2000 Brighton (UK), 24-28 Giugno, 2000</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lang w:val="it-IT"/>
        </w:rPr>
      </w:pPr>
      <w:r w:rsidRPr="00A92D14">
        <w:rPr>
          <w:rFonts w:cs="Arial"/>
          <w:sz w:val="18"/>
          <w:szCs w:val="18"/>
          <w:lang w:val="it-IT"/>
        </w:rPr>
        <w:t>Martinotti G, Dario T, Frustaci A, Costantino D, Palatella L, Pozzi G, Janiri L, De Risio S. “Trattamento multimodale dell’alcolismo: analisi retrospettiva e correlati del poliabuso” 6º Congresso Nazionale della Società Italiana di Psicopatologia Roma, 21-25 Febbraio, 2001</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Caroppo E, Martinotti A. “Quali prospettive per ECT? Analisi multidimensionale di 25 anni di esperienza” 6º Congresso Nazionale della Società Italiana di Psicopatologia Roma, 21-25 Febbraio, 2001</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Dario T, Martinotti G, Maulucci M.L, Hadjichristos A, Palatella L, Pozzi G, Janiri L, De Risio S. “Trattamento multimodale dell’alcolismo: analisi prospettica e correlati dell’abbandono precoce” 6º Congresso Nazionale della Società Italiana di Psicopatologia Roma, 21-25 Febbraio, 2001 </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Dario T, Martinotti G, Buonanno A, Pozzi G, Janiri L, De Risio S. “Abuso\Dipendenza da alcol e Tipologia di Cloninger: analisi di alcune caratteristiche socio-demografiche e anamnestico cliniche” Psychiatry &amp; Ecology-First International Congress  San Marino, 25-27 Maggio, 2001</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Dario T, Zompanti M, Pozzi G, Janiri L, De Risio S. “Poliabuso e dipendenza multipla da sostanze in pazienti alcolisti: ruolo dei fattori socio-ambientali, clinici e familiari” Psychiatry &amp; Ecology-First International CongressSan Marino, 25-27 Maggio, 2001</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Costantino D, Hadjichristos A, Martinotti G, Dario T, Rago R, Zompanti M, Pozzi G, Janiri L. “Efficacia del trattamento multidimensionale degli alcolisti: la disintossicazione” Società Italiana di Psichiatria-XLII Congresso Nazionale Torino 16-21 ottobre, 2000</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D,Ascenzo M, Martinotti G, Carabelli V, Carbone E, Azzena G.B, Grassi C. “Inhibition of L- and P\Q type Ca2+ channels by nitric oxide (NO) in neuroendocrine cells” Società Italiana di Fisiologia-51º Riunione Autunnale Catania, 25-27 Settembre, 2000</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D,Ascenzo M, Azzena G.B, Grassi C. “Effect of nitric oxide on N-type Ca2+ channels, in human neuroblastoma IMR32 cells” Società Italiana di Fisiologia-51º Riunione Autunnale Catania, 25-27 Settembre, 2000</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rPr>
      </w:pPr>
      <w:r w:rsidRPr="00A92D14">
        <w:rPr>
          <w:rFonts w:cs="Arial"/>
          <w:sz w:val="18"/>
          <w:szCs w:val="18"/>
        </w:rPr>
        <w:t>Azzena GB, D’Ascenzo M, Grassi C, Martinotti G. “c-GMP\PKG-dependent inhibition of N-type Ca²+-channels induced by nitric oxide, in human neuroblastoma IMR32 cells” XXXIV International Congress of Physiological Sciences New Zealand, 26-31 Agosto, 2001</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Dario T, Palatella L, Frustaci A, Janiri L, Pozzi G, De Risio S. “Trattamento non residenziale della dipendenza alcolica: correlati dell’esito” 7º Congresso Nazionale della Società Italiana di Psicopatologia Roma, 19-23 Febbraio, 2002 </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Calvosa F, Salemi G, Deragna S, Janiri L, De Risio S. “Indagine sulla specificità di alcune costanti grafologiche nel disturbo bipolare” 7º Congresso Nazionale della Società Italiana di Psicopatologia Roma, 19-23 Febbraio, 2002 </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Caroppo E, Velotti P, Carminati B, Porchia M, Martinotti G, Martinotti A, Saraceni C, Ruggeri G. “Dalla chat alla clinica psichiatrica. Comunicazione Mediata dal Computer: slatentizzazione o induzione di psicopatologia?” 7º Congresso Nazionale della Società Italiana di Psicopatologia Roma, 19-23 Febbraio, 2002 </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lastRenderedPageBreak/>
        <w:t xml:space="preserve">Martinotti G. “Correlati clinico comportamentali della tipologia 2 di Cloninger nell’alcolismo” </w:t>
      </w:r>
      <w:r w:rsidRPr="00A92D14">
        <w:rPr>
          <w:rFonts w:cs="Arial"/>
          <w:bCs/>
          <w:sz w:val="18"/>
          <w:szCs w:val="18"/>
          <w:lang w:val="it-IT"/>
        </w:rPr>
        <w:t>Psichiatria e Mass-Media-I conferenza tematica nazionale SIP</w:t>
      </w:r>
      <w:r w:rsidRPr="00A92D14">
        <w:rPr>
          <w:rFonts w:cs="Arial"/>
          <w:sz w:val="18"/>
          <w:szCs w:val="18"/>
          <w:lang w:val="it-IT"/>
        </w:rPr>
        <w:t xml:space="preserve"> Roma, 26-28 Giugno, 2002</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“Trattamento della dipendenza alcolica” </w:t>
      </w:r>
      <w:r w:rsidRPr="00A92D14">
        <w:rPr>
          <w:rFonts w:cs="Arial"/>
          <w:bCs/>
          <w:sz w:val="18"/>
          <w:szCs w:val="18"/>
          <w:lang w:val="it-IT"/>
        </w:rPr>
        <w:t>Stigma-VIII Congresso Nazionale di Psichiatria Sociale</w:t>
      </w:r>
      <w:r w:rsidRPr="00A92D14">
        <w:rPr>
          <w:rFonts w:cs="Arial"/>
          <w:sz w:val="18"/>
          <w:szCs w:val="18"/>
          <w:lang w:val="it-IT"/>
        </w:rPr>
        <w:t xml:space="preserve"> Roma, 18-21 Aprile, 2002</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T. Dario, G. Martinotti, F. Pescolla, R. Pecora, L. Janiri, G. Pozzi, S. De Risio. “Predittori di esito del trattamento con oxcarbazepina in soggetti alcolisti e poliabusatori” 8º Congresso Nazionale della Società Italiana di Psicopatologia Roma, 25 Febbraio - 1 Marzo, 2003</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G. Martinotti, T. Dario, M. Di Nicola, A. Frustaci, L. Janiri, G. Pozzi, S. De Risio “Correlati temperamentali  e di personalità in pazienti con tentativi di suicidio” 8º Congresso Nazionale della Società Italiana di Psicopatologia Roma, 25 Febbraio – 1 Marzo, 2003</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“Misurare l’anedonia” </w:t>
      </w:r>
      <w:r w:rsidRPr="00A92D14">
        <w:rPr>
          <w:rFonts w:cs="Arial"/>
          <w:bCs/>
          <w:sz w:val="18"/>
          <w:szCs w:val="18"/>
          <w:lang w:val="it-IT"/>
        </w:rPr>
        <w:t>La doppia faccia della doppia diagnosi: percorsi di cura e modelli organizzativi</w:t>
      </w:r>
      <w:r w:rsidRPr="00A92D14">
        <w:rPr>
          <w:rFonts w:cs="Arial"/>
          <w:sz w:val="18"/>
          <w:szCs w:val="18"/>
          <w:lang w:val="it-IT"/>
        </w:rPr>
        <w:t xml:space="preserve"> Pescara, 10-12 Aprile, 2003</w:t>
      </w:r>
    </w:p>
    <w:p w:rsidR="00A92D14" w:rsidRPr="00A92D14"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Martinotti G. “Tabagismo, aspetti terapeutici e classificativi” </w:t>
      </w:r>
      <w:r w:rsidRPr="00A92D14">
        <w:rPr>
          <w:rFonts w:cs="Arial"/>
          <w:bCs/>
          <w:sz w:val="18"/>
          <w:szCs w:val="18"/>
          <w:lang w:val="it-IT"/>
        </w:rPr>
        <w:t xml:space="preserve">Perché fumo? </w:t>
      </w:r>
      <w:r w:rsidRPr="00073A69">
        <w:rPr>
          <w:rFonts w:cs="Arial"/>
          <w:bCs/>
          <w:sz w:val="18"/>
          <w:szCs w:val="18"/>
          <w:lang w:val="it-IT"/>
        </w:rPr>
        <w:t>Da status symbol a dipendenza</w:t>
      </w:r>
      <w:r w:rsidRPr="00073A69">
        <w:rPr>
          <w:rFonts w:cs="Arial"/>
          <w:sz w:val="18"/>
          <w:szCs w:val="18"/>
          <w:lang w:val="it-IT"/>
        </w:rPr>
        <w:t xml:space="preserve"> Roma, 10 Dicembre, 2003</w:t>
      </w:r>
    </w:p>
    <w:p w:rsidR="00A92D14" w:rsidRPr="00073A69"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Dario T, Martinotti G, Giametta M, Frustaci A, Pozzi G, Janiri L, De Risio S. “Gioco d’azzardo: dal comportamento alla psicopatologia” 9º Congresso Nazionale della Società Italiana di Psicopatologia Roma, 24-28 Febbraio, 2004</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Dario T, Frustaci A, Falconetti B, Andreoli S, Pozzi G, Janiri L, De Risio S. “Oxcarbazepina nel trattamento di alcolisti e poliabusatori: confronto tra alti e bassi dosaggi” 9º Congresso Nazionale della Società Italiana di Psicopatologia Roma, 24-28 Febbraio, 2004</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rPr>
      </w:pPr>
      <w:r w:rsidRPr="00A92D14">
        <w:rPr>
          <w:rFonts w:cs="Arial"/>
          <w:sz w:val="18"/>
          <w:szCs w:val="18"/>
        </w:rPr>
        <w:t xml:space="preserve">Martinotti G, Tonioni F, De Marco AM, Urbano P, Conte GL, Janiri L, Calcani M, De Risio S. “Acetyl-L-carnitine in the management of pain during methadone withdrawal syndrome” 1º </w:t>
      </w:r>
      <w:r w:rsidRPr="00A92D14">
        <w:rPr>
          <w:rFonts w:cs="Arial"/>
          <w:bCs/>
          <w:sz w:val="18"/>
          <w:szCs w:val="18"/>
        </w:rPr>
        <w:t xml:space="preserve">International Congress of Biological Psychiatry </w:t>
      </w:r>
      <w:r w:rsidRPr="00A92D14">
        <w:rPr>
          <w:rFonts w:cs="Arial"/>
          <w:sz w:val="18"/>
          <w:szCs w:val="18"/>
        </w:rPr>
        <w:t>Sydney, 9-13 Feb, 2004</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Janiri L, Martinotti G, Di Nicola M. “Il trattamento precoce del tabagismo” </w:t>
      </w:r>
      <w:r w:rsidRPr="00A92D14">
        <w:rPr>
          <w:rFonts w:cs="Arial"/>
          <w:bCs/>
          <w:sz w:val="18"/>
          <w:szCs w:val="18"/>
          <w:lang w:val="it-IT"/>
        </w:rPr>
        <w:t>II Congresso Nazionale su Disturbi Mentali e Tossicodipendenza</w:t>
      </w:r>
      <w:r w:rsidRPr="00A92D14">
        <w:rPr>
          <w:rFonts w:cs="Arial"/>
          <w:sz w:val="18"/>
          <w:szCs w:val="18"/>
          <w:lang w:val="it-IT"/>
        </w:rPr>
        <w:t xml:space="preserve"> Cagliari, 4-8 Ottobre, 2004</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Janiri L, Martinotti G. “Il trattamento integrato dell’alcolismo” </w:t>
      </w:r>
      <w:r w:rsidRPr="00A92D14">
        <w:rPr>
          <w:rFonts w:cs="Arial"/>
          <w:bCs/>
          <w:sz w:val="18"/>
          <w:szCs w:val="18"/>
          <w:lang w:val="it-IT"/>
        </w:rPr>
        <w:t>IV Congresso Nazionale S.I.P. Dip</w:t>
      </w:r>
      <w:r w:rsidRPr="00A92D14">
        <w:rPr>
          <w:rFonts w:cs="Arial"/>
          <w:sz w:val="18"/>
          <w:szCs w:val="18"/>
          <w:lang w:val="it-IT"/>
        </w:rPr>
        <w:t xml:space="preserve"> Rimini, 2-4 Dic, 2004</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“Gambling: aspetti temperamentali e caratteriali” </w:t>
      </w:r>
      <w:r w:rsidRPr="00A92D14">
        <w:rPr>
          <w:rFonts w:cs="Arial"/>
          <w:bCs/>
          <w:sz w:val="18"/>
          <w:szCs w:val="18"/>
          <w:lang w:val="it-IT"/>
        </w:rPr>
        <w:t>Impulsività e compulsività, il problema d’oggi</w:t>
      </w:r>
      <w:r w:rsidRPr="00A92D14">
        <w:rPr>
          <w:rFonts w:cs="Arial"/>
          <w:sz w:val="18"/>
          <w:szCs w:val="18"/>
          <w:lang w:val="it-IT"/>
        </w:rPr>
        <w:t xml:space="preserve"> Ariccia, 3-4 Feb, 2005</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“Il trattamento farmacologico del craving e del disturbo psichiatrico comorbile” </w:t>
      </w:r>
      <w:r w:rsidRPr="00A92D14">
        <w:rPr>
          <w:rFonts w:cs="Arial"/>
          <w:bCs/>
          <w:sz w:val="18"/>
          <w:szCs w:val="18"/>
          <w:lang w:val="it-IT"/>
        </w:rPr>
        <w:t xml:space="preserve">Giano bifronte: la doppia faccia della doppia diagnosi </w:t>
      </w:r>
      <w:r w:rsidRPr="00A92D14">
        <w:rPr>
          <w:rFonts w:cs="Arial"/>
          <w:sz w:val="18"/>
          <w:szCs w:val="18"/>
          <w:lang w:val="it-IT"/>
        </w:rPr>
        <w:t>Pescara, 22-24 Apr, 2005</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rPr>
      </w:pPr>
      <w:r w:rsidRPr="00A92D14">
        <w:rPr>
          <w:rFonts w:cs="Arial"/>
          <w:sz w:val="18"/>
          <w:szCs w:val="18"/>
        </w:rPr>
        <w:t xml:space="preserve">Conte GL, Janiri L, Di Paolo MP, Martinotti G, Vasale M, Fanella F. “The Minnesotha model in the treatment of cocaina Dependance” </w:t>
      </w:r>
      <w:r w:rsidRPr="00A92D14">
        <w:rPr>
          <w:rFonts w:cs="Arial"/>
          <w:bCs/>
          <w:sz w:val="18"/>
          <w:szCs w:val="18"/>
        </w:rPr>
        <w:t>The European Association of Addiction Therapy</w:t>
      </w:r>
      <w:r w:rsidRPr="00A92D14">
        <w:rPr>
          <w:rFonts w:cs="Arial"/>
          <w:sz w:val="18"/>
          <w:szCs w:val="18"/>
        </w:rPr>
        <w:t xml:space="preserve"> Budapest, Hungary, 6-8 July, 2005</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rPr>
      </w:pPr>
      <w:r w:rsidRPr="00A92D14">
        <w:rPr>
          <w:rFonts w:cs="Arial"/>
          <w:sz w:val="18"/>
          <w:szCs w:val="18"/>
        </w:rPr>
        <w:t>Martinotti G, Andreoli S, Di Nicola M, Buonanno A, Janiri L, Bria P. “Efficacy and safety of quetiapine for the treatment of dually diagnosed alcohol dependent subjects: a pilot study</w:t>
      </w:r>
      <w:r w:rsidRPr="00A92D14">
        <w:rPr>
          <w:rFonts w:cs="Arial"/>
          <w:bCs/>
          <w:sz w:val="18"/>
          <w:szCs w:val="18"/>
        </w:rPr>
        <w:t>”</w:t>
      </w:r>
      <w:r w:rsidRPr="00A92D14">
        <w:rPr>
          <w:rFonts w:cs="Arial"/>
          <w:sz w:val="18"/>
          <w:szCs w:val="18"/>
        </w:rPr>
        <w:t xml:space="preserve"> 18</w:t>
      </w:r>
      <w:r w:rsidRPr="00A92D14">
        <w:rPr>
          <w:rFonts w:cs="Arial"/>
          <w:sz w:val="18"/>
          <w:szCs w:val="18"/>
          <w:vertAlign w:val="superscript"/>
        </w:rPr>
        <w:t>th</w:t>
      </w:r>
      <w:r w:rsidRPr="00A92D14">
        <w:rPr>
          <w:rFonts w:cs="Arial"/>
          <w:sz w:val="18"/>
          <w:szCs w:val="18"/>
        </w:rPr>
        <w:t xml:space="preserve"> ECNP Congress Amsterdam, The Netherlands, October 22-26, 2005</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Di Nicola M, Martinotti G, Janiri L. “Valutazione dell’empatia in un campione di pazienti alcolisti e/o poliabusatori” </w:t>
      </w:r>
      <w:r w:rsidRPr="00A92D14">
        <w:rPr>
          <w:rFonts w:cs="Arial"/>
          <w:bCs/>
          <w:sz w:val="18"/>
          <w:szCs w:val="18"/>
          <w:lang w:val="it-IT"/>
        </w:rPr>
        <w:t>VIII Congresso Nazionale della Società Italiana di Psichiatria Sociale</w:t>
      </w:r>
      <w:r w:rsidRPr="00A92D14">
        <w:rPr>
          <w:rFonts w:cs="Arial"/>
          <w:sz w:val="18"/>
          <w:szCs w:val="18"/>
          <w:lang w:val="it-IT"/>
        </w:rPr>
        <w:t>, Pescara, 16-19 Novembre, 2005</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Di Nicola M, Luongo S, Janiri L. “Efficacia e sicurezza dell’aripiprazolo nel trattamento dei soggetti alcol-dipendenti”</w:t>
      </w:r>
      <w:r w:rsidRPr="00A92D14">
        <w:rPr>
          <w:rFonts w:cs="Arial"/>
          <w:bCs/>
          <w:sz w:val="18"/>
          <w:szCs w:val="18"/>
          <w:lang w:val="it-IT"/>
        </w:rPr>
        <w:t xml:space="preserve"> XLIV Congresso Nazionale della Società Italiana di Psichiatria, </w:t>
      </w:r>
      <w:r w:rsidRPr="00A92D14">
        <w:rPr>
          <w:rFonts w:cs="Arial"/>
          <w:sz w:val="18"/>
          <w:szCs w:val="18"/>
          <w:lang w:val="it-IT"/>
        </w:rPr>
        <w:t>Montesilvano (PE), 15-20 Ottobre, 2006</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“Le sindromi della dipendenza da alcool” Alcolismo e Doppia Diagnosi, Casa di Cura San Giuseppe, Ascoli Piceno,10 Febbraio 2006</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Di Nicola M, Martinotti G, Tedesco D, Pedullà C, Janiri L. “Qualità della vita, empatia e caratteristiche di personalità in un campione di soggetti alcolisti e/o poliabusatori”</w:t>
      </w:r>
      <w:r w:rsidRPr="00A92D14">
        <w:rPr>
          <w:rFonts w:cs="Arial"/>
          <w:bCs/>
          <w:sz w:val="18"/>
          <w:szCs w:val="18"/>
          <w:lang w:val="it-IT"/>
        </w:rPr>
        <w:t xml:space="preserve"> XLIV Congresso Nazionale della Società Italiana di Psichiatria, </w:t>
      </w:r>
      <w:r w:rsidRPr="00A92D14">
        <w:rPr>
          <w:rFonts w:cs="Arial"/>
          <w:sz w:val="18"/>
          <w:szCs w:val="18"/>
          <w:lang w:val="it-IT"/>
        </w:rPr>
        <w:t>Montesilvano (PE), 15-20 Ottobre, 2006</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Di Nicola M, Geri S, Tedeschi, Romanelli R, Janiri L “Pregabalin, tiapride and lorazepam in alcohol withdrawal syndrome: a randomised multi-centre trial ” 2º </w:t>
      </w:r>
      <w:r w:rsidRPr="00A92D14">
        <w:rPr>
          <w:rFonts w:cs="Arial"/>
          <w:bCs/>
          <w:sz w:val="18"/>
          <w:szCs w:val="18"/>
          <w:lang w:val="it-IT"/>
        </w:rPr>
        <w:t xml:space="preserve">International Congress of Biological Psychiatry, </w:t>
      </w:r>
      <w:r w:rsidRPr="00A92D14">
        <w:rPr>
          <w:rFonts w:cs="Arial"/>
          <w:sz w:val="18"/>
          <w:szCs w:val="18"/>
          <w:lang w:val="it-IT"/>
        </w:rPr>
        <w:t>Santiago, Chile, 17-21 April, 2007</w:t>
      </w:r>
    </w:p>
    <w:p w:rsidR="00A92D14" w:rsidRPr="00A92D14" w:rsidRDefault="00A92D14" w:rsidP="00A92D14">
      <w:pPr>
        <w:rPr>
          <w:rFonts w:cs="Arial"/>
          <w:bCs/>
          <w:sz w:val="18"/>
          <w:szCs w:val="18"/>
          <w:lang w:val="it-IT"/>
        </w:rPr>
      </w:pPr>
    </w:p>
    <w:p w:rsidR="00A92D14" w:rsidRPr="00A92D14" w:rsidRDefault="00A92D14" w:rsidP="00A92D14">
      <w:pPr>
        <w:ind w:left="360"/>
        <w:rPr>
          <w:rFonts w:cs="Arial"/>
          <w:sz w:val="18"/>
          <w:szCs w:val="18"/>
        </w:rPr>
      </w:pPr>
      <w:r w:rsidRPr="00A92D14">
        <w:rPr>
          <w:rFonts w:cs="Arial"/>
          <w:sz w:val="18"/>
          <w:szCs w:val="18"/>
        </w:rPr>
        <w:t xml:space="preserve">Martinotti G. “Anhedonia as a specific target of treatment” 2º </w:t>
      </w:r>
      <w:r w:rsidRPr="00A92D14">
        <w:rPr>
          <w:rFonts w:cs="Arial"/>
          <w:bCs/>
          <w:sz w:val="18"/>
          <w:szCs w:val="18"/>
        </w:rPr>
        <w:t xml:space="preserve">International Congress of Biological Psychiatry, </w:t>
      </w:r>
      <w:r w:rsidRPr="00A92D14">
        <w:rPr>
          <w:rFonts w:cs="Arial"/>
          <w:sz w:val="18"/>
          <w:szCs w:val="18"/>
        </w:rPr>
        <w:t>Santiago, Chile, 17-21 April, 2007</w:t>
      </w:r>
    </w:p>
    <w:p w:rsidR="00A92D14" w:rsidRPr="00A92D14" w:rsidRDefault="00A92D14" w:rsidP="00A92D14">
      <w:pPr>
        <w:rPr>
          <w:rFonts w:cs="Arial"/>
          <w:sz w:val="18"/>
          <w:szCs w:val="18"/>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“Il trattamento integrato del disturbo borderline” </w:t>
      </w:r>
      <w:r w:rsidRPr="00A92D14">
        <w:rPr>
          <w:rFonts w:cs="Arial"/>
          <w:bCs/>
          <w:sz w:val="18"/>
          <w:szCs w:val="18"/>
          <w:lang w:val="it-IT"/>
        </w:rPr>
        <w:t>Convegno Internazionale FENASCOP</w:t>
      </w:r>
      <w:r w:rsidRPr="00A92D14">
        <w:rPr>
          <w:rFonts w:cs="Arial"/>
          <w:sz w:val="18"/>
          <w:szCs w:val="18"/>
          <w:lang w:val="it-IT"/>
        </w:rPr>
        <w:t xml:space="preserve">, Roma, 16-19 Maggio, 2007 </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Janiri L, Di Nicola M, Martinotti G. “Uso di sostanze e risposta ai trattamenti nei pazienti con disturbo bipolare” </w:t>
      </w:r>
      <w:r w:rsidRPr="00A92D14">
        <w:rPr>
          <w:rFonts w:cs="Arial"/>
          <w:bCs/>
          <w:sz w:val="18"/>
          <w:szCs w:val="18"/>
          <w:lang w:val="it-IT"/>
        </w:rPr>
        <w:t>La depressione nel disturbo bipolare</w:t>
      </w:r>
      <w:r w:rsidRPr="00A92D14">
        <w:rPr>
          <w:rFonts w:cs="Arial"/>
          <w:sz w:val="18"/>
          <w:szCs w:val="18"/>
          <w:lang w:val="it-IT"/>
        </w:rPr>
        <w:t>, Latina, 25 Maggio 2007</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lastRenderedPageBreak/>
        <w:t xml:space="preserve">Martinotti G, Janiri L. “I quadri diagnostici e le implicazioni terapeutiche dei disturbi mentali in comorbilità con l’uso di alcol” </w:t>
      </w:r>
      <w:r w:rsidRPr="00A92D14">
        <w:rPr>
          <w:rFonts w:cs="Arial"/>
          <w:bCs/>
          <w:sz w:val="18"/>
          <w:szCs w:val="18"/>
          <w:lang w:val="it-IT"/>
        </w:rPr>
        <w:t>Corso di perfezionamento con scambio di esperienze e buone prassi nel campo della comorbilità per gli operatori delle dipendenze</w:t>
      </w:r>
      <w:r w:rsidRPr="00A92D14">
        <w:rPr>
          <w:rFonts w:cs="Arial"/>
          <w:sz w:val="18"/>
          <w:szCs w:val="18"/>
          <w:lang w:val="it-IT"/>
        </w:rPr>
        <w:t>, Milano, 8 Giugno 2007</w:t>
      </w:r>
    </w:p>
    <w:p w:rsidR="00A92D14" w:rsidRPr="00A92D14"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Conte GL, Martinotti G, Villella C. “Le dipendenze comportamentali” </w:t>
      </w:r>
      <w:r w:rsidRPr="00A92D14">
        <w:rPr>
          <w:rFonts w:cs="Arial"/>
          <w:bCs/>
          <w:sz w:val="18"/>
          <w:szCs w:val="18"/>
          <w:lang w:val="it-IT"/>
        </w:rPr>
        <w:t xml:space="preserve">Uomini o Marionette? </w:t>
      </w:r>
      <w:r w:rsidRPr="00073A69">
        <w:rPr>
          <w:rFonts w:cs="Arial"/>
          <w:bCs/>
          <w:sz w:val="18"/>
          <w:szCs w:val="18"/>
          <w:lang w:val="it-IT"/>
        </w:rPr>
        <w:t>Viaggio nel mondo delle dipendenze comportamentali</w:t>
      </w:r>
      <w:r w:rsidRPr="00073A69">
        <w:rPr>
          <w:rFonts w:cs="Arial"/>
          <w:sz w:val="18"/>
          <w:szCs w:val="18"/>
          <w:lang w:val="it-IT"/>
        </w:rPr>
        <w:t>, Barletta, 31 Maggio 2007</w:t>
      </w:r>
    </w:p>
    <w:p w:rsidR="00A92D14" w:rsidRPr="00073A69"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Mazza M, Caroppo E. “Indicazione degli AEDs e degli antipsicotici nella comorbilità con disturbo da Uso di Sostanze” </w:t>
      </w:r>
      <w:r w:rsidRPr="00A92D14">
        <w:rPr>
          <w:rFonts w:cs="Arial"/>
          <w:bCs/>
          <w:sz w:val="18"/>
          <w:szCs w:val="18"/>
          <w:lang w:val="it-IT"/>
        </w:rPr>
        <w:t>La gestione clinica dei disturbi dell’umore</w:t>
      </w:r>
      <w:r w:rsidRPr="00A92D14">
        <w:rPr>
          <w:rFonts w:cs="Arial"/>
          <w:sz w:val="18"/>
          <w:szCs w:val="18"/>
          <w:lang w:val="it-IT"/>
        </w:rPr>
        <w:t>, Monte Porzio Catone, 27 Giugno 2007</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“La terapia anticraving nell’alcolismo” </w:t>
      </w:r>
      <w:r w:rsidRPr="00A92D14">
        <w:rPr>
          <w:rFonts w:cs="Arial"/>
          <w:bCs/>
          <w:sz w:val="18"/>
          <w:szCs w:val="18"/>
          <w:lang w:val="it-IT"/>
        </w:rPr>
        <w:t>Alcolismo: un problema antico emergente</w:t>
      </w:r>
      <w:r w:rsidRPr="00A92D14">
        <w:rPr>
          <w:rFonts w:cs="Arial"/>
          <w:sz w:val="18"/>
          <w:szCs w:val="18"/>
          <w:lang w:val="it-IT"/>
        </w:rPr>
        <w:t>, Casa di Cura Villa Rosa, Viterbo, 15 Settembre 2007</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Janiri L. “Nuove droghe e psicopatologia emergente” </w:t>
      </w:r>
      <w:r w:rsidRPr="00A92D14">
        <w:rPr>
          <w:rFonts w:cs="Arial"/>
          <w:bCs/>
          <w:sz w:val="18"/>
          <w:szCs w:val="18"/>
          <w:lang w:val="it-IT"/>
        </w:rPr>
        <w:t>Terza conferenza tematica SIP</w:t>
      </w:r>
      <w:r w:rsidRPr="00A92D14">
        <w:rPr>
          <w:rFonts w:cs="Arial"/>
          <w:sz w:val="18"/>
          <w:szCs w:val="18"/>
          <w:lang w:val="it-IT"/>
        </w:rPr>
        <w:t>, Roma, 7-9 Novembre 2007</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Janiri L. “Psicosi, SGAs e i dati delle tecniche di neuroimaging” </w:t>
      </w:r>
      <w:r w:rsidRPr="00A92D14">
        <w:rPr>
          <w:rFonts w:cs="Arial"/>
          <w:bCs/>
          <w:sz w:val="18"/>
          <w:szCs w:val="18"/>
          <w:lang w:val="it-IT"/>
        </w:rPr>
        <w:t>Cosa guida l’utilizzo dell’antipsicotico atipico nella quotidianità: casi a confronto,</w:t>
      </w:r>
      <w:r w:rsidRPr="00A92D14">
        <w:rPr>
          <w:rFonts w:cs="Arial"/>
          <w:sz w:val="18"/>
          <w:szCs w:val="18"/>
          <w:lang w:val="it-IT"/>
        </w:rPr>
        <w:t xml:space="preserve"> Chieti, 13 Novembre, 2007</w:t>
      </w:r>
    </w:p>
    <w:p w:rsidR="00A92D14" w:rsidRPr="00A92D14" w:rsidRDefault="00A92D14" w:rsidP="00A92D14">
      <w:pPr>
        <w:rPr>
          <w:rFonts w:cs="Arial"/>
          <w:bCs/>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Janiri L, Mazza M, Di Nicola M, Martinotti G, Geri S, Harnic D. “Eventi stressanti e fattori psicosociali come elementi predittivi nel disturbo bipolare” 12º Congresso Nazionale della Società Italiana di Psicopatologia Roma, 19-23 Febbraio,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Janiri L, Martinotti G, Andreoli S, Di Nicola M, Reina D, Pozzi G. “Doppia diagnosi. Espediente nosografico o realtà clinica?” 12º Congresso Nazionale della Società Italiana di Psicopatologia Roma, 19-23 Febbraio,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“Il trattamento in urgenza dei Disturbi da Uso di Alcol” </w:t>
      </w:r>
      <w:r w:rsidRPr="00A92D14">
        <w:rPr>
          <w:rFonts w:cs="Arial"/>
          <w:bCs/>
          <w:sz w:val="18"/>
          <w:szCs w:val="18"/>
          <w:lang w:val="it-IT"/>
        </w:rPr>
        <w:t>Corso di Perfezionamento in Urgenza in Psichiatria e Psicologia Clinica</w:t>
      </w:r>
      <w:r w:rsidRPr="00A92D14">
        <w:rPr>
          <w:rFonts w:cs="Arial"/>
          <w:sz w:val="18"/>
          <w:szCs w:val="18"/>
          <w:lang w:val="it-IT"/>
        </w:rPr>
        <w:t xml:space="preserve"> Roma, 7 Marzo,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Andreoli S. “Rischi da uso di sostanze” </w:t>
      </w:r>
      <w:r w:rsidRPr="00A92D14">
        <w:rPr>
          <w:rFonts w:cs="Arial"/>
          <w:bCs/>
          <w:sz w:val="18"/>
          <w:szCs w:val="18"/>
          <w:lang w:val="it-IT"/>
        </w:rPr>
        <w:t>Brain Week</w:t>
      </w:r>
      <w:r w:rsidRPr="00A92D14">
        <w:rPr>
          <w:rFonts w:cs="Arial"/>
          <w:sz w:val="18"/>
          <w:szCs w:val="18"/>
          <w:lang w:val="it-IT"/>
        </w:rPr>
        <w:t xml:space="preserve"> Casa di Cura Villa Rosa, Viterbo, 10-16 Marzo,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Andreoli S. “Traumi ed eventi stressanti nei disturbi mentali” </w:t>
      </w:r>
      <w:r w:rsidRPr="00A92D14">
        <w:rPr>
          <w:rFonts w:cs="Arial"/>
          <w:bCs/>
          <w:sz w:val="18"/>
          <w:szCs w:val="18"/>
          <w:lang w:val="it-IT"/>
        </w:rPr>
        <w:t>WPA Co-Sponsored Council Scientific Meeting</w:t>
      </w:r>
      <w:r w:rsidRPr="00A92D14">
        <w:rPr>
          <w:rFonts w:cs="Arial"/>
          <w:sz w:val="18"/>
          <w:szCs w:val="18"/>
          <w:lang w:val="it-IT"/>
        </w:rPr>
        <w:t xml:space="preserve"> – Riflessioni ed idee per una nuova psichiatria, Fiuggi 16-19 Aprile,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“Tossicodipendenze ed alcolismo” Modulo didattico, </w:t>
      </w:r>
      <w:r w:rsidRPr="00A92D14">
        <w:rPr>
          <w:rFonts w:cs="Arial"/>
          <w:bCs/>
          <w:sz w:val="18"/>
          <w:szCs w:val="18"/>
          <w:lang w:val="it-IT"/>
        </w:rPr>
        <w:t>Master di II livelloin Psicologia</w:t>
      </w:r>
      <w:r w:rsidRPr="00A92D14">
        <w:rPr>
          <w:rFonts w:cs="Arial"/>
          <w:sz w:val="18"/>
          <w:szCs w:val="18"/>
          <w:lang w:val="it-IT"/>
        </w:rPr>
        <w:t xml:space="preserve"> Investigativa, Giudiziaria, Penitenziaria, Veroli, 10-11 Maggio,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Janiri L, Martinotti G. “Paranoia e uso di sostanze psicoattive” </w:t>
      </w:r>
      <w:r w:rsidRPr="00A92D14">
        <w:rPr>
          <w:rFonts w:cs="Arial"/>
          <w:bCs/>
          <w:sz w:val="18"/>
          <w:szCs w:val="18"/>
          <w:lang w:val="it-IT"/>
        </w:rPr>
        <w:t>IX Giornate Psichiatriche Ascolane</w:t>
      </w:r>
      <w:r w:rsidRPr="00A92D14">
        <w:rPr>
          <w:rFonts w:cs="Arial"/>
          <w:sz w:val="18"/>
          <w:szCs w:val="18"/>
          <w:lang w:val="it-IT"/>
        </w:rPr>
        <w:t xml:space="preserve"> Paranoia e dintorni, Ascoli, 14-17 Maggio, 2008</w:t>
      </w:r>
    </w:p>
    <w:p w:rsidR="00A92D14" w:rsidRPr="00A92D14" w:rsidRDefault="00A92D14" w:rsidP="00A92D14">
      <w:pPr>
        <w:rPr>
          <w:rFonts w:cs="Arial"/>
          <w:sz w:val="18"/>
          <w:szCs w:val="18"/>
          <w:lang w:val="it-IT"/>
        </w:rPr>
      </w:pPr>
    </w:p>
    <w:p w:rsidR="00A92D14" w:rsidRPr="00A92D14" w:rsidRDefault="00A92D14" w:rsidP="00A92D14">
      <w:pPr>
        <w:ind w:left="360"/>
        <w:rPr>
          <w:rFonts w:cs="Arial"/>
          <w:sz w:val="18"/>
          <w:szCs w:val="18"/>
        </w:rPr>
      </w:pPr>
      <w:r w:rsidRPr="00A92D14">
        <w:rPr>
          <w:rFonts w:cs="Arial"/>
          <w:sz w:val="18"/>
          <w:szCs w:val="18"/>
        </w:rPr>
        <w:t xml:space="preserve">Mandelli L., Mazza M.,. Martinotti G, De Ronchi D., Colombo R., Janiri L., Serretti A. Quality of life and personality traits moderate the influence of serotonin transporter genetic variants on depressive severity and treatment outcome in Bipolar spectrum disorders, XXVI </w:t>
      </w:r>
      <w:r w:rsidRPr="00A92D14">
        <w:rPr>
          <w:rFonts w:cs="Arial"/>
          <w:bCs/>
          <w:sz w:val="18"/>
          <w:szCs w:val="18"/>
        </w:rPr>
        <w:t>Collegium Internationale Neuro-psychopharmacologicum (CINP)</w:t>
      </w:r>
      <w:r w:rsidRPr="00A92D14">
        <w:rPr>
          <w:rFonts w:cs="Arial"/>
          <w:sz w:val="18"/>
          <w:szCs w:val="18"/>
        </w:rPr>
        <w:t>, Munich, 13-17 July 2008</w:t>
      </w:r>
    </w:p>
    <w:p w:rsidR="00A92D14" w:rsidRPr="00A92D14" w:rsidRDefault="00A92D14" w:rsidP="00A92D14">
      <w:pPr>
        <w:rPr>
          <w:rFonts w:cs="Arial"/>
          <w:sz w:val="18"/>
          <w:szCs w:val="18"/>
        </w:rPr>
      </w:pPr>
    </w:p>
    <w:p w:rsidR="00A92D14" w:rsidRPr="006123A8" w:rsidRDefault="00A92D14" w:rsidP="00A92D14">
      <w:pPr>
        <w:ind w:left="360"/>
        <w:rPr>
          <w:rFonts w:cs="Arial"/>
          <w:sz w:val="18"/>
          <w:szCs w:val="18"/>
          <w:lang w:val="en-US"/>
        </w:rPr>
      </w:pPr>
      <w:r w:rsidRPr="00A92D14">
        <w:rPr>
          <w:rFonts w:cs="Arial"/>
          <w:sz w:val="18"/>
          <w:szCs w:val="18"/>
          <w:lang w:val="it-IT"/>
        </w:rPr>
        <w:t xml:space="preserve">Martinotti G, Di Nicola M, Tedeschi D, Guglielmo R, Janiri L. Pregabalin vs. Naltrexone in alcohol dependence: a multicenter, rondomized, double-blind, comparison trial. </w:t>
      </w:r>
      <w:r w:rsidRPr="006123A8">
        <w:rPr>
          <w:rFonts w:cs="Arial"/>
          <w:bCs/>
          <w:sz w:val="18"/>
          <w:szCs w:val="18"/>
          <w:lang w:val="en-US"/>
        </w:rPr>
        <w:t>European College Neuropsycho Pharmacology (ECNP)</w:t>
      </w:r>
      <w:r w:rsidRPr="006123A8">
        <w:rPr>
          <w:rFonts w:cs="Arial"/>
          <w:sz w:val="18"/>
          <w:szCs w:val="18"/>
          <w:lang w:val="en-US"/>
        </w:rPr>
        <w:t>, Barcelona, 1-4 Settembre, 2008</w:t>
      </w:r>
    </w:p>
    <w:p w:rsidR="00A92D14" w:rsidRPr="006123A8" w:rsidRDefault="00A92D14" w:rsidP="00A92D14">
      <w:pPr>
        <w:rPr>
          <w:rFonts w:cs="Arial"/>
          <w:sz w:val="18"/>
          <w:szCs w:val="18"/>
          <w:lang w:val="en-US"/>
        </w:rPr>
      </w:pPr>
    </w:p>
    <w:p w:rsidR="00A92D14" w:rsidRPr="006123A8" w:rsidRDefault="00A92D14" w:rsidP="00A92D14">
      <w:pPr>
        <w:ind w:left="360"/>
        <w:rPr>
          <w:rFonts w:cs="Arial"/>
          <w:sz w:val="18"/>
          <w:szCs w:val="18"/>
          <w:lang w:val="en-US"/>
        </w:rPr>
      </w:pPr>
      <w:r w:rsidRPr="006123A8">
        <w:rPr>
          <w:rFonts w:cs="Arial"/>
          <w:sz w:val="18"/>
          <w:szCs w:val="18"/>
          <w:lang w:val="en-US"/>
        </w:rPr>
        <w:t xml:space="preserve">Mandelli L., Mazza M., Martinotti G., Tavian D., Colombo E., Missaglia S., De Ronchi D., Colombo R., Janiri L., Serretti A. Quality of life and personality traits moderate the influence of serotonin transporte genetic variants on depressive severity and treatment outcome in bipolar spectrum disorders, </w:t>
      </w:r>
      <w:r w:rsidRPr="006123A8">
        <w:rPr>
          <w:rFonts w:cs="Arial"/>
          <w:bCs/>
          <w:sz w:val="18"/>
          <w:szCs w:val="18"/>
          <w:lang w:val="en-US"/>
        </w:rPr>
        <w:t>World Psychiatric Association International Congress, Florence</w:t>
      </w:r>
      <w:r w:rsidRPr="006123A8">
        <w:rPr>
          <w:rFonts w:cs="Arial"/>
          <w:sz w:val="18"/>
          <w:szCs w:val="18"/>
          <w:lang w:val="en-US"/>
        </w:rPr>
        <w:t>, April 1-4, 2009.</w:t>
      </w:r>
    </w:p>
    <w:p w:rsidR="00A92D14" w:rsidRPr="006123A8" w:rsidRDefault="00A92D14" w:rsidP="00A92D14">
      <w:pPr>
        <w:rPr>
          <w:rFonts w:cs="Arial"/>
          <w:sz w:val="18"/>
          <w:szCs w:val="18"/>
          <w:lang w:val="en-US"/>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Janiri L, Martinotti G. Il gioco d’azzardo. </w:t>
      </w:r>
      <w:r w:rsidRPr="00A92D14">
        <w:rPr>
          <w:rFonts w:cs="Arial"/>
          <w:bCs/>
          <w:sz w:val="18"/>
          <w:szCs w:val="18"/>
          <w:lang w:val="it-IT"/>
        </w:rPr>
        <w:t>Indipendentemente. Giornata di studio sulle dipendenze</w:t>
      </w:r>
      <w:r w:rsidRPr="00A92D14">
        <w:rPr>
          <w:rFonts w:cs="Arial"/>
          <w:sz w:val="18"/>
          <w:szCs w:val="18"/>
          <w:lang w:val="it-IT"/>
        </w:rPr>
        <w:t>, Roma, 14 novembre, 2008</w:t>
      </w:r>
    </w:p>
    <w:p w:rsidR="00A92D14" w:rsidRPr="00A92D14"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Martinotti G, Di Nicola M, Tedeschi D, Frustaci A, De Filippis R, Mazza M, Pedullà C, Pozzi G, Janiri L. Lorazepam, Tiapride and Pregabalin in alcohol withdrawal: a multicenter, randomised, comparison trial. </w:t>
      </w:r>
      <w:r w:rsidRPr="00073A69">
        <w:rPr>
          <w:rFonts w:cs="Arial"/>
          <w:bCs/>
          <w:sz w:val="18"/>
          <w:szCs w:val="18"/>
          <w:lang w:val="it-IT"/>
        </w:rPr>
        <w:t>European Psychiatric Association (EPA)</w:t>
      </w:r>
      <w:r w:rsidRPr="00073A69">
        <w:rPr>
          <w:rFonts w:cs="Arial"/>
          <w:sz w:val="18"/>
          <w:szCs w:val="18"/>
          <w:lang w:val="it-IT"/>
        </w:rPr>
        <w:t xml:space="preserve">, Lisbon, 24-28 Gennaio, 2009 </w:t>
      </w:r>
    </w:p>
    <w:p w:rsidR="00A92D14" w:rsidRPr="00073A69" w:rsidRDefault="00A92D14" w:rsidP="00A92D14">
      <w:pPr>
        <w:rPr>
          <w:rFonts w:cs="Arial"/>
          <w:i/>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Martinotti G, Di Nicola M, Tedeschi D, De Vita O, Guerriero L, Guglielmo R, Mazza M, Pozzi G, Janiri L. Oxcarbazepine vs. Topiramate in alcohol dependance. </w:t>
      </w:r>
      <w:r w:rsidRPr="00073A69">
        <w:rPr>
          <w:rFonts w:cs="Arial"/>
          <w:bCs/>
          <w:sz w:val="18"/>
          <w:szCs w:val="18"/>
          <w:lang w:val="it-IT"/>
        </w:rPr>
        <w:t>European Psychiatric Association (EPA)</w:t>
      </w:r>
      <w:r w:rsidRPr="00073A69">
        <w:rPr>
          <w:rFonts w:cs="Arial"/>
          <w:sz w:val="18"/>
          <w:szCs w:val="18"/>
          <w:lang w:val="it-IT"/>
        </w:rPr>
        <w:t xml:space="preserve">, Lisbon, 24-28 Gennaio, 2009 </w:t>
      </w:r>
    </w:p>
    <w:p w:rsidR="00A92D14" w:rsidRPr="00073A69"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073A69">
        <w:rPr>
          <w:rFonts w:cs="Arial"/>
          <w:sz w:val="18"/>
          <w:szCs w:val="18"/>
          <w:lang w:val="it-IT"/>
        </w:rPr>
        <w:t xml:space="preserve">Di Nicola M, Martinotti G, Tedeschi D,Rondoni A, Gaglini S, Mazza M, Pozzi G, Bria P, Janiri L. Alexithymia and dissociative experiences in a sample of patients with alcohol use disorder. </w:t>
      </w:r>
      <w:r w:rsidRPr="00073A69">
        <w:rPr>
          <w:rFonts w:cs="Arial"/>
          <w:bCs/>
          <w:sz w:val="18"/>
          <w:szCs w:val="18"/>
          <w:lang w:val="it-IT"/>
        </w:rPr>
        <w:t>European Psychiatric Association (EPA)</w:t>
      </w:r>
      <w:r w:rsidRPr="00073A69">
        <w:rPr>
          <w:rFonts w:cs="Arial"/>
          <w:sz w:val="18"/>
          <w:szCs w:val="18"/>
          <w:lang w:val="it-IT"/>
        </w:rPr>
        <w:t>, Lisbon, 24-28 Gennaio, 2009</w:t>
      </w:r>
    </w:p>
    <w:p w:rsidR="00A92D14" w:rsidRPr="00073A69"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Martinotti G, Mazza M, Di Nicola M, Harnic D, Frustaci A, De Santis C, Janiri L. Fattori psicosociali ed eventi stressanti in pazienti con doppia diagnosi 13º Congresso Nazionale della Società Italiana di Psicopatologia Roma, 10-14 Febbraio, 2009</w:t>
      </w:r>
    </w:p>
    <w:p w:rsidR="00A92D14" w:rsidRPr="00A92D14"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Martinotti G. Inquadramento generale delle sostanze, delle pratiche, e delle culture di abuso. </w:t>
      </w:r>
      <w:r w:rsidRPr="00073A69">
        <w:rPr>
          <w:rFonts w:cs="Arial"/>
          <w:bCs/>
          <w:sz w:val="18"/>
          <w:szCs w:val="18"/>
          <w:lang w:val="it-IT"/>
        </w:rPr>
        <w:t>Convegno Nazionale Alcolismo Giovanile</w:t>
      </w:r>
      <w:r w:rsidRPr="00073A69">
        <w:rPr>
          <w:rFonts w:cs="Arial"/>
          <w:sz w:val="18"/>
          <w:szCs w:val="18"/>
          <w:lang w:val="it-IT"/>
        </w:rPr>
        <w:t>, Chieti, 27-28 Febbraio, 2009</w:t>
      </w:r>
    </w:p>
    <w:p w:rsidR="00A92D14" w:rsidRPr="00073A69"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073A69">
        <w:rPr>
          <w:rFonts w:cs="Arial"/>
          <w:sz w:val="18"/>
          <w:szCs w:val="18"/>
          <w:lang w:val="it-IT"/>
        </w:rPr>
        <w:t xml:space="preserve">Mandelli L, Mazza M, Martinotti G, Tavian D, Colombo E, Missaglia S,De Ronchi D, Colombo R, Janiri L,  Serretti A. Harm avoidance moderates the influence of 5HTTLPR on the response to antidepressant treatment. </w:t>
      </w:r>
      <w:r w:rsidRPr="00073A69">
        <w:rPr>
          <w:rFonts w:cs="Arial"/>
          <w:bCs/>
          <w:sz w:val="18"/>
          <w:szCs w:val="18"/>
          <w:lang w:val="it-IT"/>
        </w:rPr>
        <w:t>Pharmacogenetics in Psychiatry meeting</w:t>
      </w:r>
      <w:r w:rsidRPr="00073A69">
        <w:rPr>
          <w:rFonts w:cs="Arial"/>
          <w:sz w:val="18"/>
          <w:szCs w:val="18"/>
          <w:lang w:val="it-IT"/>
        </w:rPr>
        <w:t>, New York, 17-18 April, 2009</w:t>
      </w:r>
    </w:p>
    <w:p w:rsidR="00A92D14" w:rsidRPr="00073A69"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A92D14">
        <w:rPr>
          <w:rFonts w:cs="Arial"/>
          <w:sz w:val="18"/>
          <w:szCs w:val="18"/>
          <w:lang w:val="it-IT"/>
        </w:rPr>
        <w:t xml:space="preserve">Martinotti G, Janiri L. Musica e depressione nel XIX secolo: principi della terapia e geniali protagonisti. </w:t>
      </w:r>
      <w:r w:rsidRPr="00073A69">
        <w:rPr>
          <w:rFonts w:cs="Arial"/>
          <w:bCs/>
          <w:sz w:val="18"/>
          <w:szCs w:val="18"/>
          <w:lang w:val="it-IT"/>
        </w:rPr>
        <w:t>X Giornate Psichiatriche Ascolane</w:t>
      </w:r>
      <w:r w:rsidRPr="00073A69">
        <w:rPr>
          <w:rFonts w:cs="Arial"/>
          <w:sz w:val="18"/>
          <w:szCs w:val="18"/>
          <w:lang w:val="it-IT"/>
        </w:rPr>
        <w:t>, Ascoli, 5-8 Maggio, 2009</w:t>
      </w:r>
    </w:p>
    <w:p w:rsidR="00A92D14" w:rsidRPr="00073A69" w:rsidRDefault="00A92D14" w:rsidP="00A92D14">
      <w:pPr>
        <w:rPr>
          <w:rFonts w:cs="Arial"/>
          <w:sz w:val="18"/>
          <w:szCs w:val="18"/>
          <w:lang w:val="it-IT"/>
        </w:rPr>
      </w:pPr>
    </w:p>
    <w:p w:rsidR="00A92D14" w:rsidRPr="00073A69" w:rsidRDefault="00A92D14" w:rsidP="00A92D14">
      <w:pPr>
        <w:ind w:left="360"/>
        <w:rPr>
          <w:rFonts w:cs="Arial"/>
          <w:sz w:val="18"/>
          <w:szCs w:val="18"/>
          <w:lang w:val="it-IT"/>
        </w:rPr>
      </w:pPr>
      <w:r w:rsidRPr="00073A69">
        <w:rPr>
          <w:rFonts w:cs="Arial"/>
          <w:sz w:val="18"/>
          <w:szCs w:val="18"/>
          <w:lang w:val="it-IT"/>
        </w:rPr>
        <w:t xml:space="preserve">Harnic D, Mazza M, Catalano V, Marano G, Di Nicola M, Martinotti G, Janiri L, Bria P. Depression and attentino deficit hyperactivity disorder: results from an experimental study. </w:t>
      </w:r>
      <w:r w:rsidRPr="00073A69">
        <w:rPr>
          <w:rFonts w:cs="Arial"/>
          <w:bCs/>
          <w:sz w:val="18"/>
          <w:szCs w:val="18"/>
          <w:lang w:val="it-IT"/>
        </w:rPr>
        <w:t>American Psychiatric Association 162nd annual meeting</w:t>
      </w:r>
      <w:r w:rsidRPr="00073A69">
        <w:rPr>
          <w:rFonts w:cs="Arial"/>
          <w:sz w:val="18"/>
          <w:szCs w:val="18"/>
          <w:lang w:val="it-IT"/>
        </w:rPr>
        <w:t>, San Francisco, 16-21 May, 2009</w:t>
      </w:r>
    </w:p>
    <w:p w:rsidR="00A92D14" w:rsidRPr="00073A69" w:rsidRDefault="00A92D14" w:rsidP="00A92D14">
      <w:pPr>
        <w:rPr>
          <w:rFonts w:cs="Arial"/>
          <w:sz w:val="18"/>
          <w:szCs w:val="18"/>
          <w:lang w:val="it-IT"/>
        </w:rPr>
      </w:pPr>
    </w:p>
    <w:p w:rsidR="00A92D14" w:rsidRPr="00A92D14" w:rsidRDefault="00A92D14" w:rsidP="00A92D14">
      <w:pPr>
        <w:ind w:left="360"/>
        <w:rPr>
          <w:rFonts w:cs="Arial"/>
          <w:sz w:val="18"/>
          <w:szCs w:val="18"/>
          <w:lang w:val="it-IT"/>
        </w:rPr>
      </w:pPr>
      <w:r w:rsidRPr="00A92D14">
        <w:rPr>
          <w:rFonts w:cs="Arial"/>
          <w:sz w:val="18"/>
          <w:szCs w:val="18"/>
          <w:lang w:val="it-IT"/>
        </w:rPr>
        <w:t xml:space="preserve">Martinotti G. Il rischio di abuso di sostanze naturali: Smart Drugs. </w:t>
      </w:r>
      <w:r w:rsidRPr="00A92D14">
        <w:rPr>
          <w:rFonts w:cs="Arial"/>
          <w:bCs/>
          <w:sz w:val="18"/>
          <w:szCs w:val="18"/>
          <w:lang w:val="it-IT"/>
        </w:rPr>
        <w:t>Nibiru: la nuova dimensione umana. Medicine non convenzionali e Medicina centrata sulla persona, Psicologia olistica e nuova spiritualità, Ecologia della mente e Wellness</w:t>
      </w:r>
      <w:r w:rsidRPr="00A92D14">
        <w:rPr>
          <w:rFonts w:cs="Arial"/>
          <w:sz w:val="18"/>
          <w:szCs w:val="18"/>
          <w:lang w:val="it-IT"/>
        </w:rPr>
        <w:t>, Bardineto (SV), 12-14 Giugno, 2009</w:t>
      </w:r>
    </w:p>
    <w:p w:rsidR="00A92D14" w:rsidRPr="00A92D14" w:rsidRDefault="00A92D14" w:rsidP="00A92D14">
      <w:pPr>
        <w:rPr>
          <w:rFonts w:cs="Arial"/>
          <w:sz w:val="18"/>
          <w:szCs w:val="18"/>
          <w:lang w:val="it-IT"/>
        </w:rPr>
      </w:pPr>
    </w:p>
    <w:p w:rsidR="00A92D14" w:rsidRPr="00073A69" w:rsidRDefault="00A92D14" w:rsidP="00A92D14">
      <w:pPr>
        <w:ind w:left="360"/>
        <w:rPr>
          <w:rFonts w:cs="Arial"/>
          <w:bCs/>
          <w:sz w:val="18"/>
          <w:szCs w:val="18"/>
          <w:lang w:val="it-IT"/>
        </w:rPr>
      </w:pPr>
      <w:r w:rsidRPr="00A92D14">
        <w:rPr>
          <w:rFonts w:cs="Arial"/>
          <w:bCs/>
          <w:sz w:val="18"/>
          <w:szCs w:val="18"/>
          <w:lang w:val="it-IT"/>
        </w:rPr>
        <w:t>Janiri L, Martinotti G, Tedeschi D. Abuso di alcol e rischio di suicidio.</w:t>
      </w:r>
      <w:r w:rsidRPr="00073A69">
        <w:rPr>
          <w:rFonts w:cs="Arial"/>
          <w:sz w:val="18"/>
          <w:szCs w:val="18"/>
          <w:lang w:val="it-IT"/>
        </w:rPr>
        <w:t xml:space="preserve">Giornata mondiale per la prevenzione del suicidio 2009, </w:t>
      </w:r>
      <w:r w:rsidRPr="00073A69">
        <w:rPr>
          <w:rFonts w:cs="Arial"/>
          <w:bCs/>
          <w:sz w:val="18"/>
          <w:szCs w:val="18"/>
          <w:lang w:val="it-IT"/>
        </w:rPr>
        <w:t>Roma, 9-10 Settembre, 2009</w:t>
      </w:r>
    </w:p>
    <w:p w:rsidR="00A92D14" w:rsidRPr="00073A69" w:rsidRDefault="00A92D14" w:rsidP="00A92D14">
      <w:pPr>
        <w:rPr>
          <w:rFonts w:cs="Arial"/>
          <w:bCs/>
          <w:sz w:val="18"/>
          <w:szCs w:val="18"/>
          <w:lang w:val="it-IT"/>
        </w:rPr>
      </w:pPr>
    </w:p>
    <w:p w:rsidR="00A92D14" w:rsidRPr="00A92D14" w:rsidRDefault="00A92D14" w:rsidP="00A92D14">
      <w:pPr>
        <w:ind w:left="360"/>
        <w:rPr>
          <w:rFonts w:cs="Arial"/>
          <w:bCs/>
          <w:sz w:val="18"/>
          <w:szCs w:val="18"/>
          <w:lang w:val="it-IT"/>
        </w:rPr>
      </w:pPr>
      <w:r w:rsidRPr="00A92D14">
        <w:rPr>
          <w:rFonts w:cs="Arial"/>
          <w:bCs/>
          <w:sz w:val="18"/>
          <w:szCs w:val="18"/>
          <w:lang w:val="it-IT"/>
        </w:rPr>
        <w:t xml:space="preserve">Martinotti G. Prevenzione delle ricadute nell’alcolismo. </w:t>
      </w:r>
      <w:r w:rsidRPr="00A92D14">
        <w:rPr>
          <w:rFonts w:cs="Arial"/>
          <w:sz w:val="18"/>
          <w:szCs w:val="18"/>
          <w:lang w:val="it-IT"/>
        </w:rPr>
        <w:t>V Congresso Nazionale SIP-Dip</w:t>
      </w:r>
      <w:r w:rsidRPr="00A92D14">
        <w:rPr>
          <w:rFonts w:cs="Arial"/>
          <w:bCs/>
          <w:sz w:val="18"/>
          <w:szCs w:val="18"/>
          <w:lang w:val="it-IT"/>
        </w:rPr>
        <w:t>, Foligno, 10-11 Settembre, 2009</w:t>
      </w:r>
    </w:p>
    <w:p w:rsidR="00A92D14" w:rsidRPr="00A92D14" w:rsidRDefault="00A92D14" w:rsidP="00A92D14">
      <w:pPr>
        <w:rPr>
          <w:rFonts w:cs="Arial"/>
          <w:bCs/>
          <w:sz w:val="18"/>
          <w:szCs w:val="18"/>
          <w:lang w:val="it-IT"/>
        </w:rPr>
      </w:pPr>
    </w:p>
    <w:p w:rsidR="00A92D14" w:rsidRPr="00073A69" w:rsidRDefault="00A92D14" w:rsidP="00A92D14">
      <w:pPr>
        <w:ind w:left="360"/>
        <w:rPr>
          <w:rFonts w:cs="Arial"/>
          <w:bCs/>
          <w:sz w:val="18"/>
          <w:szCs w:val="18"/>
          <w:lang w:val="it-IT"/>
        </w:rPr>
      </w:pPr>
      <w:r w:rsidRPr="00A92D14">
        <w:rPr>
          <w:rFonts w:cs="Arial"/>
          <w:bCs/>
          <w:sz w:val="18"/>
          <w:szCs w:val="18"/>
          <w:lang w:val="it-IT"/>
        </w:rPr>
        <w:t xml:space="preserve">Martinotti G. Il modello bio-psico-sociale nella prospettiva ecologica. </w:t>
      </w:r>
      <w:r w:rsidRPr="00073A69">
        <w:rPr>
          <w:rFonts w:cs="Arial"/>
          <w:sz w:val="18"/>
          <w:szCs w:val="18"/>
          <w:lang w:val="it-IT"/>
        </w:rPr>
        <w:t>XLV Congresso Nazionale, Società Italiana di Psichiatria</w:t>
      </w:r>
      <w:r w:rsidRPr="00073A69">
        <w:rPr>
          <w:rFonts w:cs="Arial"/>
          <w:bCs/>
          <w:sz w:val="18"/>
          <w:szCs w:val="18"/>
          <w:lang w:val="it-IT"/>
        </w:rPr>
        <w:t>, Roma 11-15 Ottobre, 2009</w:t>
      </w:r>
    </w:p>
    <w:p w:rsidR="00A92D14" w:rsidRPr="00073A69" w:rsidRDefault="00A92D14" w:rsidP="00A92D14">
      <w:pPr>
        <w:rPr>
          <w:rFonts w:cs="Arial"/>
          <w:bCs/>
          <w:sz w:val="18"/>
          <w:szCs w:val="18"/>
          <w:lang w:val="it-IT"/>
        </w:rPr>
      </w:pPr>
    </w:p>
    <w:p w:rsidR="00A92D14" w:rsidRPr="00073A69" w:rsidRDefault="00A92D14" w:rsidP="00A92D14">
      <w:pPr>
        <w:ind w:left="360"/>
        <w:rPr>
          <w:rFonts w:cs="Arial"/>
          <w:bCs/>
          <w:sz w:val="18"/>
          <w:szCs w:val="18"/>
          <w:lang w:val="it-IT"/>
        </w:rPr>
      </w:pPr>
      <w:r w:rsidRPr="00A92D14">
        <w:rPr>
          <w:rFonts w:cs="Arial"/>
          <w:bCs/>
          <w:sz w:val="18"/>
          <w:szCs w:val="18"/>
          <w:lang w:val="it-IT"/>
        </w:rPr>
        <w:t>Janiri L, Martinotti G. Novelty seeking e self-transcendence come dimensioni temperamentali e caratteriali nei giocatori d’azzardo patologici.</w:t>
      </w:r>
      <w:r w:rsidRPr="00073A69">
        <w:rPr>
          <w:rFonts w:cs="Arial"/>
          <w:sz w:val="18"/>
          <w:szCs w:val="18"/>
          <w:lang w:val="it-IT"/>
        </w:rPr>
        <w:t>XLV Congresso Nazionale, Società Italiana di Psichiatria</w:t>
      </w:r>
      <w:r w:rsidRPr="00073A69">
        <w:rPr>
          <w:rFonts w:cs="Arial"/>
          <w:bCs/>
          <w:sz w:val="18"/>
          <w:szCs w:val="18"/>
          <w:lang w:val="it-IT"/>
        </w:rPr>
        <w:t>, Roma 11-15 Ottobre, 2009</w:t>
      </w:r>
    </w:p>
    <w:p w:rsidR="00A92D14" w:rsidRPr="00073A69" w:rsidRDefault="00A92D14" w:rsidP="00A92D14">
      <w:pPr>
        <w:rPr>
          <w:rFonts w:cs="Arial"/>
          <w:bCs/>
          <w:sz w:val="18"/>
          <w:szCs w:val="18"/>
          <w:lang w:val="it-IT"/>
        </w:rPr>
      </w:pPr>
    </w:p>
    <w:p w:rsidR="00A92D14" w:rsidRPr="00073A69" w:rsidRDefault="00A92D14" w:rsidP="00A92D14">
      <w:pPr>
        <w:ind w:left="360"/>
        <w:rPr>
          <w:rFonts w:cs="Arial"/>
          <w:bCs/>
          <w:sz w:val="18"/>
          <w:szCs w:val="18"/>
          <w:lang w:val="it-IT"/>
        </w:rPr>
      </w:pPr>
      <w:r w:rsidRPr="00A92D14">
        <w:rPr>
          <w:rFonts w:cs="Arial"/>
          <w:bCs/>
          <w:sz w:val="18"/>
          <w:szCs w:val="18"/>
          <w:lang w:val="it-IT"/>
        </w:rPr>
        <w:t xml:space="preserve">Martinotti G. Possibilità di recupero. Nuove modalità di intervento. </w:t>
      </w:r>
      <w:r w:rsidRPr="00A92D14">
        <w:rPr>
          <w:rFonts w:cs="Arial"/>
          <w:sz w:val="18"/>
          <w:szCs w:val="18"/>
          <w:lang w:val="it-IT"/>
        </w:rPr>
        <w:t>Droghe e tossicodipendenze</w:t>
      </w:r>
      <w:r w:rsidRPr="00A92D14">
        <w:rPr>
          <w:rFonts w:cs="Arial"/>
          <w:bCs/>
          <w:sz w:val="18"/>
          <w:szCs w:val="18"/>
          <w:lang w:val="it-IT"/>
        </w:rPr>
        <w:t xml:space="preserve">. </w:t>
      </w:r>
      <w:r w:rsidRPr="00073A69">
        <w:rPr>
          <w:rFonts w:cs="Arial"/>
          <w:bCs/>
          <w:sz w:val="18"/>
          <w:szCs w:val="18"/>
          <w:lang w:val="it-IT"/>
        </w:rPr>
        <w:t>Università degli studi di Roma “Tor Vergata”, Roma, 23 Ottobre, 2009</w:t>
      </w:r>
    </w:p>
    <w:p w:rsidR="00A92D14" w:rsidRPr="00073A69" w:rsidRDefault="00A92D14" w:rsidP="00A92D14">
      <w:pPr>
        <w:rPr>
          <w:rFonts w:cs="Arial"/>
          <w:bCs/>
          <w:sz w:val="18"/>
          <w:szCs w:val="18"/>
          <w:lang w:val="it-IT"/>
        </w:rPr>
      </w:pPr>
    </w:p>
    <w:p w:rsidR="00A92D14" w:rsidRPr="00A92D14" w:rsidRDefault="00A92D14" w:rsidP="00A92D14">
      <w:pPr>
        <w:ind w:left="360"/>
        <w:rPr>
          <w:rFonts w:cs="Arial"/>
          <w:bCs/>
          <w:sz w:val="18"/>
          <w:szCs w:val="18"/>
          <w:lang w:val="it-IT"/>
        </w:rPr>
      </w:pPr>
      <w:r w:rsidRPr="00A92D14">
        <w:rPr>
          <w:rFonts w:cs="Arial"/>
          <w:bCs/>
          <w:sz w:val="18"/>
          <w:szCs w:val="18"/>
          <w:lang w:val="it-IT"/>
        </w:rPr>
        <w:t xml:space="preserve">Janiri L, Martinotti G. L’intervento terapeutico nei casi di doppia diagnosi. L’esito dei trattamenti in psichiatria: valutazione ed outcomes. </w:t>
      </w:r>
      <w:r w:rsidRPr="00A92D14">
        <w:rPr>
          <w:rFonts w:cs="Arial"/>
          <w:sz w:val="18"/>
          <w:szCs w:val="18"/>
          <w:lang w:val="it-IT"/>
        </w:rPr>
        <w:t>Casa di Cura “Colle Cesarano”</w:t>
      </w:r>
      <w:r w:rsidRPr="00A92D14">
        <w:rPr>
          <w:rFonts w:cs="Arial"/>
          <w:bCs/>
          <w:sz w:val="18"/>
          <w:szCs w:val="18"/>
          <w:lang w:val="it-IT"/>
        </w:rPr>
        <w:t>, Tivoli (RM), 2-3 Dicembre, 2009</w:t>
      </w:r>
    </w:p>
    <w:p w:rsidR="00A92D14" w:rsidRPr="00A92D14" w:rsidRDefault="00A92D14" w:rsidP="00A92D14">
      <w:pPr>
        <w:rPr>
          <w:rFonts w:cs="Arial"/>
          <w:bCs/>
          <w:sz w:val="18"/>
          <w:szCs w:val="18"/>
          <w:lang w:val="it-IT"/>
        </w:rPr>
      </w:pPr>
    </w:p>
    <w:p w:rsidR="00A92D14" w:rsidRPr="00073A69" w:rsidRDefault="00A92D14" w:rsidP="00A92D14">
      <w:pPr>
        <w:ind w:left="360"/>
        <w:rPr>
          <w:rFonts w:cs="Arial"/>
          <w:bCs/>
          <w:sz w:val="18"/>
          <w:szCs w:val="18"/>
          <w:lang w:val="it-IT"/>
        </w:rPr>
      </w:pPr>
      <w:r w:rsidRPr="00A92D14">
        <w:rPr>
          <w:rFonts w:cs="Arial"/>
          <w:bCs/>
          <w:sz w:val="18"/>
          <w:szCs w:val="18"/>
          <w:lang w:val="it-IT"/>
        </w:rPr>
        <w:t xml:space="preserve">Di Giannantonio M, Janiri L, Martinotti G. Doppia diagnosi: nuove prospettive di trattamento psicofarmacologico e riabilitativo. </w:t>
      </w:r>
      <w:r w:rsidRPr="00073A69">
        <w:rPr>
          <w:rFonts w:cs="Arial"/>
          <w:sz w:val="18"/>
          <w:szCs w:val="18"/>
          <w:lang w:val="it-IT"/>
        </w:rPr>
        <w:t>Percorsi Internazionali di Studio in Psichiatria</w:t>
      </w:r>
      <w:r w:rsidRPr="00073A69">
        <w:rPr>
          <w:rFonts w:cs="Arial"/>
          <w:bCs/>
          <w:sz w:val="18"/>
          <w:szCs w:val="18"/>
          <w:lang w:val="it-IT"/>
        </w:rPr>
        <w:t>, Roma, 10-11 Dicembre, 2009</w:t>
      </w:r>
    </w:p>
    <w:p w:rsidR="00A92D14" w:rsidRPr="00073A69" w:rsidRDefault="00A92D14" w:rsidP="00A92D14">
      <w:pPr>
        <w:rPr>
          <w:rFonts w:cs="Arial"/>
          <w:bCs/>
          <w:sz w:val="18"/>
          <w:szCs w:val="18"/>
          <w:lang w:val="it-IT"/>
        </w:rPr>
      </w:pPr>
    </w:p>
    <w:p w:rsidR="00A92D14" w:rsidRPr="00A92D14" w:rsidRDefault="00A92D14" w:rsidP="00A92D14">
      <w:pPr>
        <w:ind w:left="360"/>
        <w:rPr>
          <w:rFonts w:cs="Arial"/>
          <w:bCs/>
          <w:sz w:val="18"/>
          <w:szCs w:val="18"/>
          <w:lang w:val="fr-FR"/>
        </w:rPr>
      </w:pPr>
      <w:r w:rsidRPr="00A92D14">
        <w:rPr>
          <w:rFonts w:cs="Arial"/>
          <w:bCs/>
          <w:sz w:val="18"/>
          <w:szCs w:val="18"/>
          <w:lang w:val="fr-FR"/>
        </w:rPr>
        <w:t>Sala L, Romo L, Janiri L, Marquez S, MartinottiG, Gorwood P, Dubertret C, Pham-Scottez A, Di Nicola M</w:t>
      </w:r>
      <w:r w:rsidRPr="00073A69">
        <w:rPr>
          <w:rFonts w:cs="Arial"/>
          <w:bCs/>
          <w:sz w:val="18"/>
          <w:szCs w:val="18"/>
          <w:lang w:val="it-IT"/>
        </w:rPr>
        <w:t>, Tedeschi D, Ades J, Rouillon F. Prévalence du TDAH dans une population de patientes adultes alcool-dépendentes et avec des TCA: ètude multicentrique</w:t>
      </w:r>
      <w:r w:rsidRPr="00073A69">
        <w:rPr>
          <w:rFonts w:cs="Arial"/>
          <w:sz w:val="18"/>
          <w:szCs w:val="18"/>
          <w:lang w:val="it-IT"/>
        </w:rPr>
        <w:t xml:space="preserve">. </w:t>
      </w:r>
      <w:r w:rsidRPr="00A92D14">
        <w:rPr>
          <w:rFonts w:cs="Arial"/>
          <w:sz w:val="18"/>
          <w:szCs w:val="18"/>
          <w:lang w:val="fr-FR"/>
        </w:rPr>
        <w:t>I Congrès Français de Psichiatrie</w:t>
      </w:r>
      <w:r w:rsidRPr="00A92D14">
        <w:rPr>
          <w:rFonts w:cs="Arial"/>
          <w:bCs/>
          <w:sz w:val="18"/>
          <w:szCs w:val="18"/>
          <w:lang w:val="fr-FR"/>
        </w:rPr>
        <w:t>, Nice, 2-5 Dicembre, 2009</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Villella C, Di Nicola M, Cassano M, Petruccelli F, Conte G, Janiri L. Behavioural dependences in adolescents and young adults : results from an observational study,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Di Nicola M, Tedeschi D, Mazza M, Martinotti G, Harnic D, Catalano V, Bruschi A, Pozzi G, Bria P, Janiri L. Behavioural addictions in bipolar disorder patients : role of impulsivity and personality dimensions,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Mazza M, Mandelli L, Di Nicola M, Martinotti G, Harnic D, Bruschi A, Catalano V, Tedeschi D, Colombo R, Bria P, Serretti A, Janiri L. Factors associated to course of symptoms in bipolar disorder : acutely depressed versus subtreshold mixed patients,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De Berardis D, Serroni N, Campanella D, Moschetta FS, Ranalli C, Olivieri L, Caltabiano M, Farano M, Di Filippo MC, Silvestrini C, Russo V, Totaro E, Carano A, Salerno RM, Cavuto M, Martinotti G, Janiri L, Di Iorio G, Alessandrini M, Di Giannantonio M. Alexithymia, somatic complaints and depressive symptoms in a sample of italian adolescents : preliminary results of a one-year longitudinal study,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Di Nicola M, De Vita O, Tedeschi D, Guerriero L, Guglielmo R, De Filippis R, Janiri L. Low-dosage topiramate in alcohol dependence : a randomized, double-blind, placebo-controlled trial,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Janiri L, Martinotti G. New pharmacological strategies in the treatment of alcohol dependence : results from recent clinical trials,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De Berardis D, Serroni N, Ranalli C, Campanella D, Moschetta FS, Carano A, Caltabiano M, Olivieri L, Salerno RM, Martinotti G, Janiri L, Di Giannantonio M. Alexithymia and suicide risk among patients with obsessive-compulsive disorder, 18th European Congress of Psychiatry, Munich,  27 February- 2 March,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lastRenderedPageBreak/>
        <w:t>Martinotti G, Janiri L.Terapia farmacologica nel trattamento dell’alcolismo. Situazione attuale e prospettive future nel campo delle addictions. Bardineto (SA), 17 Aprile,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Dubbio e scetticismo antico : tra dogma ed epochè. XI Giornate Psichiatriche Ascolane, Ascoli Piceno, 12-14 Maggio,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Corpo e fenomenologia. Convegno educazione alla legalità. Progetto scuole aperte, Calvi Risorta (CS), 24 Aprile,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 xml:space="preserve">Martinotti G, Andreoli S, Di Nicola M, Fanella F, Janiri L. </w:t>
      </w:r>
      <w:r w:rsidRPr="00A92D14">
        <w:rPr>
          <w:rFonts w:cs="Arial"/>
          <w:sz w:val="18"/>
          <w:szCs w:val="18"/>
          <w:lang w:val="fr-FR"/>
        </w:rPr>
        <w:t>Acetyl-L-Carnitine for alcohol craving and relapse prevention in anhedonic alcoholics: a randomised, double-blind, placebo-controlled pilot trial. International Society Addiction Medicine meeting, Milano, 3-</w:t>
      </w:r>
      <w:r w:rsidRPr="00A92D14">
        <w:rPr>
          <w:rFonts w:cs="Arial"/>
          <w:bCs/>
          <w:sz w:val="18"/>
          <w:szCs w:val="18"/>
          <w:lang w:val="fr-FR"/>
        </w:rPr>
        <w:t>7 Ottobre,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 xml:space="preserve">Martinotti G. The dimensional assessment of personality in pathological and social gamblers: the role of Novelty Seeking and Self-Transcendence. </w:t>
      </w:r>
      <w:r w:rsidRPr="00A92D14">
        <w:rPr>
          <w:rFonts w:cs="Arial"/>
          <w:sz w:val="18"/>
          <w:szCs w:val="18"/>
          <w:lang w:val="fr-FR"/>
        </w:rPr>
        <w:t>International Society Addiction Medicine meeting, Milano, 3-</w:t>
      </w:r>
      <w:r w:rsidRPr="00A92D14">
        <w:rPr>
          <w:rFonts w:cs="Arial"/>
          <w:bCs/>
          <w:sz w:val="18"/>
          <w:szCs w:val="18"/>
          <w:lang w:val="fr-FR"/>
        </w:rPr>
        <w:t>7 Ottobre,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Sciarretta A, Spinetti G, Janiri L, Martinotti G, Nicolò G, Di Sciascio G, Prinzo C, De Persis S, De Filippis S, Pompili E. Il ruolo degli eventi traumatici nei disturbi psichiatrici : aspetti psicopatologici e clinici.V Conferenza Tematica SIP giovani, Riccione, 13-16 ottobre,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Guglielmo R, Guerriero G, De Filippis R, Quatrale M, De Vita O, Martinotti G. Stabilizzanti dell’umore ed alcolismo : oltre la doppia diagnosi. V Conferenza Tematica SIP giovani, Riccione, 13-16 ottobre,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Di Giannantonio M, Di Iorio G, Acciavattin T, De Berardis D, Sepede G, Martinotti G. Basic Symptoms, drug abuse and early psychosis. 20th World Congress of Social Psychiatry, Marrakech, Morocco, 23-27 october,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Villella C, Guglielmop R, Di Nicola M, Conte GL. Behavioural addictions : from prevention to psychopathology. 20th World Congress of Social Psychiatry, Marrakech, Morocco, 23-27 october,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Petrini P.Presentazione di casi clinici interattivi con problematiche di aderenza al trattamento. Convegno regionale SIP, Risposte in Mente, Roma, 10 novembre,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Janiri L, Martinotti G. LES, PTSD e doppia diagnosi. I Convegno Nazionale SIPGES, Roma, 11 novembre,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La dimensione di auto-aiuto nella dinamica di gruppo: ruolo, potere e limiti del conduttore. Corso di formazione Group Trainer per il trattamento del tabagismo, Savona, 12-14 novembre,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Presentazione di casi clinici. Convegno regionale ECM. Agomelatina, Innovazione nel trattamento della Depressione Maggiore, Vasto, 20 novembre, 2010</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Mandelli L, Mazza M, Martinotti G, Tavian D, Colombo E, Missaglia S, Di Nicola M, De Ronchi D, Negri G, Colombo R, Janiri L, Serretti A. Bipolar disorder and substance abuse: genetic and clinical predictors of depressive outcome. Annual Pharmacogenetics in Psychiatry Meeting, New York, april 15-16, 2011</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Il craving e le cure. I  Congresso nazionale ACUDIPA, Isernia, 24-25 Marzo, 2011</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G.L’Io e il Tu : M. Buber e gli incontri mancati in psicopatologia. XII Giornate Psichiatriche Ascolane, Ascoli Piceno, 11-14 Maggio, 2011</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Personality and alcohol dependence: categorical and dimensional features. 15th World Congress of Psychiatry (WPA), Buenos Aires, 18-22 September, 2011</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Janiri L, Martinotti G. Pharmacological and therapeutical issues in dual diagnosis. Percorsi internazionali di studio in psichiatria, 4th ed, Roma, 23-26 November, 2011</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Le nuove droghe degli adolescenti. 2° Corso Perfezionamento, I maltrattamenti e gli abusi sui minori : prevenzione, individuazione precoce e presa in carico. Roma, UCSC, 2 December, 2011 </w:t>
      </w:r>
    </w:p>
    <w:p w:rsidR="00A92D14" w:rsidRPr="00A92D14" w:rsidRDefault="00A92D14" w:rsidP="00A92D14">
      <w:pPr>
        <w:rPr>
          <w:rFonts w:cs="Arial"/>
          <w:bCs/>
          <w:sz w:val="18"/>
          <w:szCs w:val="18"/>
          <w:lang w:val="fr-FR"/>
        </w:rPr>
      </w:pPr>
    </w:p>
    <w:p w:rsidR="00A92D14" w:rsidRPr="00A92D14" w:rsidRDefault="00A92D14" w:rsidP="00A92D14">
      <w:pPr>
        <w:ind w:left="360"/>
        <w:rPr>
          <w:rFonts w:cs="Arial"/>
          <w:bCs/>
          <w:sz w:val="18"/>
          <w:szCs w:val="18"/>
          <w:lang w:val="fr-FR"/>
        </w:rPr>
      </w:pPr>
      <w:r w:rsidRPr="00A92D14">
        <w:rPr>
          <w:rFonts w:cs="Arial"/>
          <w:bCs/>
          <w:sz w:val="18"/>
          <w:szCs w:val="18"/>
          <w:lang w:val="fr-FR"/>
        </w:rPr>
        <w:t>Martinotti G. Perchè è obbligatorio classificare l’Internet Addiction Disorder come disturbo psicopatologico. Conegno Giovani ed Internet, Ministero della Salute, Roma, 29 December, 2011</w:t>
      </w:r>
    </w:p>
    <w:p w:rsidR="00A92D14" w:rsidRPr="00A92D14" w:rsidRDefault="00A92D14" w:rsidP="00A92D14">
      <w:pPr>
        <w:rPr>
          <w:rFonts w:cs="Arial"/>
          <w:bCs/>
          <w:sz w:val="18"/>
          <w:szCs w:val="18"/>
          <w:lang w:val="fr-FR"/>
        </w:rPr>
      </w:pPr>
    </w:p>
    <w:p w:rsidR="00A92D14" w:rsidRDefault="00A92D14" w:rsidP="00A92D14">
      <w:pPr>
        <w:ind w:left="360"/>
        <w:rPr>
          <w:rFonts w:cs="Arial"/>
          <w:bCs/>
          <w:sz w:val="18"/>
          <w:szCs w:val="18"/>
          <w:lang w:val="fr-FR"/>
        </w:rPr>
      </w:pPr>
      <w:r w:rsidRPr="00A92D14">
        <w:rPr>
          <w:rFonts w:cs="Arial"/>
          <w:bCs/>
          <w:sz w:val="18"/>
          <w:szCs w:val="18"/>
          <w:lang w:val="fr-FR"/>
        </w:rPr>
        <w:t>Martinotti G. Antipsicotici atipici e dipendenze. Corso ECM : Gli antipsicotici : dagli antagonisti dopaminergici « puri » ai multirecettoriali. Ascoli Piceno, 16 December, 2011</w:t>
      </w:r>
    </w:p>
    <w:p w:rsidR="001D5A48" w:rsidRDefault="001D5A48" w:rsidP="00A92D14">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t>Martinotti G. Alessitimia, impulsività e capacità empatica nelle dipendenze. 16° Congresso SOPSI. Roma, 14-18 February, 2012</w:t>
      </w:r>
    </w:p>
    <w:p w:rsidR="001D5A48" w:rsidRPr="001D5A48" w:rsidRDefault="001D5A48" w:rsidP="001D5A48">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t>Martinotti G. Hikikomori ovvero l’harakiri del sè.. 16° Congresso SOPSI. Roma, 14-18 February, 2012</w:t>
      </w:r>
    </w:p>
    <w:p w:rsidR="001D5A48" w:rsidRPr="001D5A48" w:rsidRDefault="001D5A48" w:rsidP="001D5A48">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lastRenderedPageBreak/>
        <w:t>De Vita O, Martinotti G, Di Nicola M, Tedeschi D, Hatzigiakoumis DS, Monetta M, Pozzi G, Janiri L. Topiramate at low dosage vs. Placebo in alcohol dependence. 20th European Congress of Psychiatry, Prague, Czech Republic, 3-6 March, 2012</w:t>
      </w:r>
    </w:p>
    <w:p w:rsidR="001D5A48" w:rsidRPr="001D5A48" w:rsidRDefault="001D5A48" w:rsidP="001D5A48">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t>Martinotti G, Sepede G, Di Nicola M, Di Iorio G, Gambi F, De Risio L, Janiri L, Di Giannantonio M. Agomelatine versus venlafaxine in the treatment of anhedonia in major depressive subjects : a pilot study. 20th European Congress of Psychiatry, Prague, Czech Republic, 3-6 March, 2012</w:t>
      </w:r>
    </w:p>
    <w:p w:rsidR="001D5A48" w:rsidRPr="001D5A48" w:rsidRDefault="001D5A48" w:rsidP="001D5A48">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t>Sepede G, Gambi F, Di Filippo MC, Giovannangelo R, Martinotti G, Di Iorio G, Onofrj M, Salerno RM, Di Giannantonio M. Impaired working memory resources in euthymic patients affected by recurrent unipolar depression. 20th European Congress of Psychiatry, Prague, Czech Republic, 3-6 March, 2012</w:t>
      </w:r>
    </w:p>
    <w:p w:rsidR="001D5A48" w:rsidRPr="001D5A48" w:rsidRDefault="001D5A48" w:rsidP="001D5A48">
      <w:pPr>
        <w:ind w:left="360"/>
        <w:rPr>
          <w:rFonts w:cs="Arial"/>
          <w:bCs/>
          <w:sz w:val="18"/>
          <w:szCs w:val="18"/>
          <w:lang w:val="fr-FR"/>
        </w:rPr>
      </w:pPr>
    </w:p>
    <w:p w:rsidR="001D5A48" w:rsidRPr="001D5A48" w:rsidRDefault="001D5A48" w:rsidP="001D5A48">
      <w:pPr>
        <w:ind w:left="360"/>
        <w:rPr>
          <w:rFonts w:cs="Arial"/>
          <w:bCs/>
          <w:sz w:val="18"/>
          <w:szCs w:val="18"/>
          <w:lang w:val="fr-FR"/>
        </w:rPr>
      </w:pPr>
      <w:r w:rsidRPr="001D5A48">
        <w:rPr>
          <w:rFonts w:cs="Arial"/>
          <w:bCs/>
          <w:sz w:val="18"/>
          <w:szCs w:val="18"/>
          <w:lang w:val="fr-FR"/>
        </w:rPr>
        <w:t>Tedeschi D, Martinotti G, Di Nicola M, De Vita O, Pozzi G, Janiri L. Executive functions, anger and impulsivity in alcohol dependence. 20th European Congress of Psychiatry, Prague, Czech Republic, 3-6 March, 2012</w:t>
      </w:r>
    </w:p>
    <w:p w:rsidR="001D5A48" w:rsidRPr="001D5A48" w:rsidRDefault="001D5A48" w:rsidP="001D5A48">
      <w:pPr>
        <w:ind w:left="360"/>
        <w:rPr>
          <w:rFonts w:cs="Arial"/>
          <w:bCs/>
          <w:sz w:val="18"/>
          <w:szCs w:val="18"/>
          <w:lang w:val="fr-FR"/>
        </w:rPr>
      </w:pPr>
    </w:p>
    <w:p w:rsidR="001D5A48" w:rsidRDefault="001D5A48" w:rsidP="001D5A48">
      <w:pPr>
        <w:ind w:left="360"/>
        <w:rPr>
          <w:rFonts w:cs="Arial"/>
          <w:bCs/>
          <w:sz w:val="18"/>
          <w:szCs w:val="18"/>
          <w:lang w:val="fr-FR"/>
        </w:rPr>
      </w:pPr>
      <w:r w:rsidRPr="001D5A48">
        <w:rPr>
          <w:rFonts w:cs="Arial"/>
          <w:bCs/>
          <w:sz w:val="18"/>
          <w:szCs w:val="18"/>
          <w:lang w:val="fr-FR"/>
        </w:rPr>
        <w:t>Sepede G, Gambi F, Di Filippo MC, Giovannangelo R, Martinotti G, Di Iorio G, Onofrj M, Salerno RM, Di Giannantonio M. Impaired working memory resources in euthymic patients affected by recurrent unipolar depression. 20th European Congress of Psychiatry, Prague, Czech Republic, 3-6 March, 2012</w:t>
      </w:r>
    </w:p>
    <w:p w:rsidR="007E5457" w:rsidRDefault="007E5457" w:rsidP="003A31AF">
      <w:pPr>
        <w:rPr>
          <w:rFonts w:cs="Arial"/>
          <w:bCs/>
          <w:sz w:val="18"/>
          <w:szCs w:val="18"/>
          <w:lang w:val="fr-FR"/>
        </w:rPr>
      </w:pPr>
    </w:p>
    <w:p w:rsidR="007E5457" w:rsidRDefault="007E5457" w:rsidP="001D5A48">
      <w:pPr>
        <w:ind w:left="360"/>
        <w:rPr>
          <w:rFonts w:cs="Arial"/>
          <w:bCs/>
          <w:sz w:val="18"/>
          <w:szCs w:val="18"/>
          <w:lang w:val="fr-FR"/>
        </w:rPr>
      </w:pPr>
      <w:r>
        <w:rPr>
          <w:rFonts w:cs="Arial"/>
          <w:bCs/>
          <w:sz w:val="18"/>
          <w:szCs w:val="18"/>
          <w:lang w:val="fr-FR"/>
        </w:rPr>
        <w:t>Martinotti G. La depressione oggi : psicopatologia. II incontro nazionale dei Giovani Psichiatri. Roma, 11-13 Aprile, 2013</w:t>
      </w:r>
    </w:p>
    <w:p w:rsidR="007E5457" w:rsidRDefault="007E5457" w:rsidP="001D5A48">
      <w:pPr>
        <w:ind w:left="360"/>
        <w:rPr>
          <w:rFonts w:cs="Arial"/>
          <w:bCs/>
          <w:sz w:val="18"/>
          <w:szCs w:val="18"/>
          <w:lang w:val="fr-FR"/>
        </w:rPr>
      </w:pPr>
    </w:p>
    <w:p w:rsidR="007E5457" w:rsidRDefault="007E5457" w:rsidP="007E5457">
      <w:pPr>
        <w:ind w:left="360"/>
        <w:rPr>
          <w:rFonts w:cs="Arial"/>
          <w:bCs/>
          <w:sz w:val="18"/>
          <w:szCs w:val="18"/>
          <w:lang w:val="fr-FR"/>
        </w:rPr>
      </w:pPr>
      <w:r>
        <w:rPr>
          <w:rFonts w:cs="Arial"/>
          <w:bCs/>
          <w:sz w:val="18"/>
          <w:szCs w:val="18"/>
          <w:lang w:val="fr-FR"/>
        </w:rPr>
        <w:t>Martinotti G. Psicoterapie e neuroscienze : un rapporto complesso. II incontro nazionale dei Giovani Psichiatri. Roma, 11-13 Aprile, 2013</w:t>
      </w:r>
    </w:p>
    <w:p w:rsidR="00875B5E" w:rsidRDefault="00875B5E" w:rsidP="007E5457">
      <w:pPr>
        <w:ind w:left="360"/>
        <w:rPr>
          <w:rFonts w:cs="Arial"/>
          <w:bCs/>
          <w:sz w:val="18"/>
          <w:szCs w:val="18"/>
          <w:lang w:val="fr-FR"/>
        </w:rPr>
      </w:pPr>
    </w:p>
    <w:p w:rsidR="00875B5E" w:rsidRPr="00875B5E" w:rsidRDefault="00875B5E" w:rsidP="007E5457">
      <w:pPr>
        <w:ind w:left="360"/>
        <w:rPr>
          <w:rFonts w:cs="Arial"/>
          <w:bCs/>
          <w:sz w:val="18"/>
          <w:szCs w:val="18"/>
          <w:lang w:val="fr-FR"/>
        </w:rPr>
      </w:pPr>
      <w:r>
        <w:rPr>
          <w:rFonts w:cs="Arial"/>
          <w:bCs/>
          <w:sz w:val="18"/>
          <w:szCs w:val="18"/>
          <w:lang w:val="fr-FR"/>
        </w:rPr>
        <w:t xml:space="preserve">Martinotti G. </w:t>
      </w:r>
      <w:r w:rsidRPr="00875B5E">
        <w:rPr>
          <w:rFonts w:cs="Arial"/>
          <w:bCs/>
          <w:sz w:val="18"/>
          <w:szCs w:val="18"/>
          <w:lang w:val="fr-FR"/>
        </w:rPr>
        <w:t>M. Buber e la relazione terapeutica fenomenologicamente orientata</w:t>
      </w:r>
      <w:r>
        <w:rPr>
          <w:rFonts w:cs="Arial"/>
          <w:bCs/>
          <w:sz w:val="18"/>
          <w:szCs w:val="18"/>
          <w:lang w:val="fr-FR"/>
        </w:rPr>
        <w:t>. La Psicopatologia di Bruno Callieri, ! incontro, Roma, 28 Febbraio, 2013</w:t>
      </w:r>
    </w:p>
    <w:p w:rsidR="007E5457" w:rsidRPr="001D5A48" w:rsidRDefault="007E5457" w:rsidP="001D5A48">
      <w:pPr>
        <w:ind w:left="360"/>
        <w:rPr>
          <w:rFonts w:cs="Arial"/>
          <w:bCs/>
          <w:sz w:val="18"/>
          <w:szCs w:val="18"/>
          <w:lang w:val="fr-FR"/>
        </w:rPr>
      </w:pPr>
    </w:p>
    <w:p w:rsidR="007E5457" w:rsidRDefault="007E5457" w:rsidP="007E5457">
      <w:pPr>
        <w:ind w:left="360"/>
        <w:rPr>
          <w:rFonts w:cs="Arial"/>
          <w:bCs/>
          <w:sz w:val="18"/>
          <w:szCs w:val="18"/>
          <w:lang w:val="fr-FR"/>
        </w:rPr>
      </w:pPr>
      <w:r>
        <w:rPr>
          <w:rFonts w:cs="Arial"/>
          <w:bCs/>
          <w:sz w:val="18"/>
          <w:szCs w:val="18"/>
          <w:lang w:val="fr-FR"/>
        </w:rPr>
        <w:t>Santacroce R, Martinotti G, Sarchione F, Di Giannantoniuo M. Overview delle sostanze d’abuso principalmente implicate in casi di drug facilitated sexual assault. II incontro nazionale dei Giovani Psichiatri. Roma, 11-13 Aprile, 2013</w:t>
      </w:r>
    </w:p>
    <w:p w:rsidR="00875B5E" w:rsidRDefault="00875B5E" w:rsidP="007E5457">
      <w:pPr>
        <w:ind w:left="360"/>
        <w:rPr>
          <w:rFonts w:cs="Arial"/>
          <w:bCs/>
          <w:sz w:val="18"/>
          <w:szCs w:val="18"/>
          <w:lang w:val="fr-FR"/>
        </w:rPr>
      </w:pPr>
    </w:p>
    <w:p w:rsidR="00875B5E" w:rsidRPr="001D5A48" w:rsidRDefault="00875B5E" w:rsidP="007E5457">
      <w:pPr>
        <w:ind w:left="360"/>
        <w:rPr>
          <w:rFonts w:cs="Arial"/>
          <w:bCs/>
          <w:sz w:val="18"/>
          <w:szCs w:val="18"/>
          <w:lang w:val="fr-FR"/>
        </w:rPr>
      </w:pPr>
      <w:r>
        <w:rPr>
          <w:rFonts w:cs="Arial"/>
          <w:bCs/>
          <w:sz w:val="18"/>
          <w:szCs w:val="18"/>
          <w:lang w:val="fr-FR"/>
        </w:rPr>
        <w:t xml:space="preserve">Martinotti G. Nuove sostanze e psicosi : tra bouffee delirante ed esordio psicotico. </w:t>
      </w:r>
      <w:r w:rsidR="00B9469C">
        <w:rPr>
          <w:rFonts w:cs="Arial"/>
          <w:bCs/>
          <w:sz w:val="18"/>
          <w:szCs w:val="18"/>
          <w:lang w:val="fr-FR"/>
        </w:rPr>
        <w:t>Psichiatria e Dipendenze. IV Incontro. Viterbo, 22 Marzo, 2013</w:t>
      </w:r>
    </w:p>
    <w:p w:rsidR="001D5A48" w:rsidRDefault="001D5A48" w:rsidP="00A92D14">
      <w:pPr>
        <w:ind w:left="360"/>
        <w:rPr>
          <w:rFonts w:cs="Arial"/>
          <w:bCs/>
          <w:sz w:val="18"/>
          <w:szCs w:val="18"/>
          <w:lang w:val="fr-FR"/>
        </w:rPr>
      </w:pPr>
    </w:p>
    <w:p w:rsidR="007E5457" w:rsidRPr="001D5A48" w:rsidRDefault="007E5457" w:rsidP="007E5457">
      <w:pPr>
        <w:ind w:left="360"/>
        <w:rPr>
          <w:rFonts w:cs="Arial"/>
          <w:bCs/>
          <w:sz w:val="18"/>
          <w:szCs w:val="18"/>
          <w:lang w:val="fr-FR"/>
        </w:rPr>
      </w:pPr>
      <w:r>
        <w:rPr>
          <w:rFonts w:cs="Arial"/>
          <w:bCs/>
          <w:sz w:val="18"/>
          <w:szCs w:val="18"/>
          <w:lang w:val="fr-FR"/>
        </w:rPr>
        <w:t>Lupi M, Santacroce R, Martinotti G, Chillemi E, Fiori F, Sarchione F, Acciavatti T, Cinosi E, Marini S, Schifano F, Janiri L, Di Giannantonio M. Epidemiologia dell’usom delle nuove sostanze psicoattive in un campione di adolescenti e giovani adulti : uno studio trasversale. II incontro nazionale dei Giovani Psichiatri. Roma, 11-13 Aprile, 2013</w:t>
      </w:r>
    </w:p>
    <w:p w:rsidR="007E5457" w:rsidRDefault="007E5457" w:rsidP="00A92D14">
      <w:pPr>
        <w:ind w:left="360"/>
        <w:rPr>
          <w:rFonts w:cs="Arial"/>
          <w:bCs/>
          <w:sz w:val="18"/>
          <w:szCs w:val="18"/>
          <w:lang w:val="fr-FR"/>
        </w:rPr>
      </w:pPr>
    </w:p>
    <w:p w:rsidR="00CB5D1B" w:rsidRPr="001D5A48" w:rsidRDefault="00CB5D1B" w:rsidP="00CB5D1B">
      <w:pPr>
        <w:ind w:left="360"/>
        <w:rPr>
          <w:rFonts w:cs="Arial"/>
          <w:bCs/>
          <w:sz w:val="18"/>
          <w:szCs w:val="18"/>
          <w:lang w:val="fr-FR"/>
        </w:rPr>
      </w:pPr>
      <w:r>
        <w:rPr>
          <w:rFonts w:cs="Arial"/>
          <w:bCs/>
          <w:sz w:val="18"/>
          <w:szCs w:val="18"/>
          <w:lang w:val="fr-FR"/>
        </w:rPr>
        <w:t>Fiori F, Di Iorio G, Martinotti G, Lupi M, Sarchione F, Acciavatti T, Di Giannantonio M. Bupropione in add-on all’aripiprazolo in un gruppo di pazienti bipolari consumatori di cocaina. Nuove prospettive. II incontro nazionale dei Giovani Psichiatri. Roma, 11-13 Aprile, 2013</w:t>
      </w:r>
    </w:p>
    <w:p w:rsidR="00CB5D1B" w:rsidRDefault="00CB5D1B" w:rsidP="00A92D14">
      <w:pPr>
        <w:ind w:left="360"/>
        <w:rPr>
          <w:rFonts w:cs="Arial"/>
          <w:bCs/>
          <w:sz w:val="18"/>
          <w:szCs w:val="18"/>
          <w:lang w:val="fr-FR"/>
        </w:rPr>
      </w:pPr>
    </w:p>
    <w:p w:rsidR="00981437" w:rsidRDefault="00CB5D1B" w:rsidP="00981437">
      <w:pPr>
        <w:ind w:left="360"/>
        <w:rPr>
          <w:rFonts w:cs="Arial"/>
          <w:bCs/>
          <w:sz w:val="18"/>
          <w:szCs w:val="18"/>
          <w:lang w:val="fr-FR"/>
        </w:rPr>
      </w:pPr>
      <w:r>
        <w:rPr>
          <w:rFonts w:cs="Arial"/>
          <w:bCs/>
          <w:sz w:val="18"/>
          <w:szCs w:val="18"/>
          <w:lang w:val="fr-FR"/>
        </w:rPr>
        <w:t>Di Nicola M, De Vita O, Pettorruso M, De Risio L, Battaglia C, Marconi M, HAtzigiakoumis DS, Bruschi A, Martinotti G, Camardese G, Janiri L. Impiego di asenapina nel trattamento del disturbo</w:t>
      </w:r>
      <w:r w:rsidR="00981437">
        <w:rPr>
          <w:rFonts w:cs="Arial"/>
          <w:bCs/>
          <w:sz w:val="18"/>
          <w:szCs w:val="18"/>
          <w:lang w:val="fr-FR"/>
        </w:rPr>
        <w:t xml:space="preserve"> bipolare I in comorbilità con i disturbi da uso di sostanze. II incontro nazionale dei Giovani Psichiatri. Roma, 11-13 Aprile, 2013</w:t>
      </w:r>
    </w:p>
    <w:p w:rsidR="00CB5D1B" w:rsidRDefault="00CB5D1B" w:rsidP="003A31AF">
      <w:pPr>
        <w:rPr>
          <w:rFonts w:cs="Arial"/>
          <w:bCs/>
          <w:sz w:val="18"/>
          <w:szCs w:val="18"/>
          <w:lang w:val="fr-FR"/>
        </w:rPr>
      </w:pPr>
    </w:p>
    <w:p w:rsidR="00053A95" w:rsidRDefault="00053A95" w:rsidP="00A92D14">
      <w:pPr>
        <w:ind w:left="360"/>
        <w:rPr>
          <w:rFonts w:cs="Arial"/>
          <w:bCs/>
          <w:sz w:val="18"/>
          <w:szCs w:val="18"/>
          <w:lang w:val="fr-FR"/>
        </w:rPr>
      </w:pPr>
      <w:r>
        <w:rPr>
          <w:rFonts w:cs="Arial"/>
          <w:bCs/>
          <w:sz w:val="18"/>
          <w:szCs w:val="18"/>
          <w:lang w:val="fr-FR"/>
        </w:rPr>
        <w:t>Martinotti G. Deficit cognitivi nel disturbo bipolare : fattori di rischio e fattori di resilienza. Uno studio di neuroimaging funzionale. VI Giornate Pisane di Psichiatria e Psicofarmacologia Clinica, Pisa, 13-15 giugno 2013</w:t>
      </w:r>
    </w:p>
    <w:p w:rsidR="00053A95" w:rsidRDefault="00053A95" w:rsidP="00A92D14">
      <w:pPr>
        <w:ind w:left="360"/>
        <w:rPr>
          <w:rFonts w:cs="Arial"/>
          <w:bCs/>
          <w:sz w:val="18"/>
          <w:szCs w:val="18"/>
          <w:lang w:val="fr-FR"/>
        </w:rPr>
      </w:pPr>
    </w:p>
    <w:p w:rsidR="00053A95" w:rsidRDefault="00053A95" w:rsidP="00A92D14">
      <w:pPr>
        <w:ind w:left="360"/>
        <w:rPr>
          <w:rFonts w:cs="Arial"/>
          <w:bCs/>
          <w:sz w:val="18"/>
          <w:szCs w:val="18"/>
          <w:lang w:val="fr-FR"/>
        </w:rPr>
      </w:pPr>
      <w:r>
        <w:rPr>
          <w:rFonts w:cs="Arial"/>
          <w:bCs/>
          <w:sz w:val="18"/>
          <w:szCs w:val="18"/>
          <w:lang w:val="fr-FR"/>
        </w:rPr>
        <w:t xml:space="preserve">Martinotti G. PTSD and BDNF: </w:t>
      </w:r>
      <w:r w:rsidR="00875B5E">
        <w:rPr>
          <w:rFonts w:cs="Arial"/>
          <w:bCs/>
          <w:sz w:val="18"/>
          <w:szCs w:val="18"/>
          <w:lang w:val="fr-FR"/>
        </w:rPr>
        <w:t>a new perspective. XIII ESTSS Co</w:t>
      </w:r>
      <w:r>
        <w:rPr>
          <w:rFonts w:cs="Arial"/>
          <w:bCs/>
          <w:sz w:val="18"/>
          <w:szCs w:val="18"/>
          <w:lang w:val="fr-FR"/>
        </w:rPr>
        <w:t xml:space="preserve">nference, Bologna, 6-9 </w:t>
      </w:r>
      <w:r w:rsidR="00D875D6">
        <w:rPr>
          <w:rFonts w:cs="Arial"/>
          <w:bCs/>
          <w:sz w:val="18"/>
          <w:szCs w:val="18"/>
          <w:lang w:val="fr-FR"/>
        </w:rPr>
        <w:t>giugno</w:t>
      </w:r>
      <w:r>
        <w:rPr>
          <w:rFonts w:cs="Arial"/>
          <w:bCs/>
          <w:sz w:val="18"/>
          <w:szCs w:val="18"/>
          <w:lang w:val="fr-FR"/>
        </w:rPr>
        <w:t>, 2013</w:t>
      </w:r>
    </w:p>
    <w:p w:rsidR="00AE0129" w:rsidRDefault="00AE0129" w:rsidP="00A92D14">
      <w:pPr>
        <w:ind w:left="360"/>
        <w:rPr>
          <w:rFonts w:cs="Arial"/>
          <w:bCs/>
          <w:sz w:val="18"/>
          <w:szCs w:val="18"/>
          <w:lang w:val="fr-FR"/>
        </w:rPr>
      </w:pPr>
    </w:p>
    <w:p w:rsidR="00AE0129" w:rsidRDefault="00AE0129" w:rsidP="00A92D14">
      <w:pPr>
        <w:ind w:left="360"/>
        <w:rPr>
          <w:rFonts w:cs="Arial"/>
          <w:bCs/>
          <w:sz w:val="18"/>
          <w:szCs w:val="18"/>
          <w:lang w:val="fr-FR"/>
        </w:rPr>
      </w:pPr>
      <w:r>
        <w:rPr>
          <w:rFonts w:cs="Arial"/>
          <w:bCs/>
          <w:sz w:val="18"/>
          <w:szCs w:val="18"/>
          <w:lang w:val="fr-FR"/>
        </w:rPr>
        <w:t>Martinotti G, Di Iorio G, Acciavatti T, Di Giannantonio M. Agomelatine and anhedonia : current evidence. BRIXIA International Conference, Brescia, 13-15 Giugno, 2013</w:t>
      </w:r>
    </w:p>
    <w:p w:rsidR="00AE0129" w:rsidRDefault="00AE0129" w:rsidP="00A92D14">
      <w:pPr>
        <w:ind w:left="360"/>
        <w:rPr>
          <w:rFonts w:cs="Arial"/>
          <w:bCs/>
          <w:sz w:val="18"/>
          <w:szCs w:val="18"/>
          <w:lang w:val="fr-FR"/>
        </w:rPr>
      </w:pPr>
    </w:p>
    <w:p w:rsidR="00AE0129" w:rsidRDefault="00AE0129" w:rsidP="00A92D14">
      <w:pPr>
        <w:ind w:left="360"/>
        <w:rPr>
          <w:rFonts w:cs="Arial"/>
          <w:bCs/>
          <w:sz w:val="18"/>
          <w:szCs w:val="18"/>
          <w:lang w:val="fr-FR"/>
        </w:rPr>
      </w:pPr>
      <w:r>
        <w:rPr>
          <w:rFonts w:cs="Arial"/>
          <w:bCs/>
          <w:sz w:val="18"/>
          <w:szCs w:val="18"/>
          <w:lang w:val="fr-FR"/>
        </w:rPr>
        <w:t>Martinotti G, Pettorruso M, Bonanni L, Thomas A, Onofrj M, Di Giannantonio M. Amantadine in the treatment of pathological gambling : a case series. 23th meeting of the European Neurological Society, Barcelona, 8-11 June, 2013</w:t>
      </w:r>
    </w:p>
    <w:p w:rsidR="00B9469C" w:rsidRDefault="00B9469C" w:rsidP="00A92D14">
      <w:pPr>
        <w:ind w:left="360"/>
        <w:rPr>
          <w:rFonts w:cs="Arial"/>
          <w:bCs/>
          <w:sz w:val="18"/>
          <w:szCs w:val="18"/>
          <w:lang w:val="fr-FR"/>
        </w:rPr>
      </w:pPr>
    </w:p>
    <w:p w:rsidR="00B9469C" w:rsidRDefault="00B9469C" w:rsidP="00A92D14">
      <w:pPr>
        <w:ind w:left="360"/>
        <w:rPr>
          <w:rFonts w:cs="Arial"/>
          <w:bCs/>
          <w:sz w:val="18"/>
          <w:szCs w:val="18"/>
          <w:lang w:val="fr-FR"/>
        </w:rPr>
      </w:pPr>
      <w:r>
        <w:rPr>
          <w:rFonts w:cs="Arial"/>
          <w:bCs/>
          <w:sz w:val="18"/>
          <w:szCs w:val="18"/>
          <w:lang w:val="fr-FR"/>
        </w:rPr>
        <w:t>Martinotti G. The Lysergic Psychoma : a psychopathological syndrome.II International Conference on Novel Psychoactive Substances</w:t>
      </w:r>
      <w:r w:rsidR="00512B10">
        <w:rPr>
          <w:rFonts w:cs="Arial"/>
          <w:bCs/>
          <w:sz w:val="18"/>
          <w:szCs w:val="18"/>
          <w:lang w:val="fr-FR"/>
        </w:rPr>
        <w:t>. Swansea, UK. 12-13 September, 2013</w:t>
      </w:r>
    </w:p>
    <w:p w:rsidR="00512B10" w:rsidRDefault="00512B10" w:rsidP="00A92D14">
      <w:pPr>
        <w:ind w:left="360"/>
        <w:rPr>
          <w:rFonts w:cs="Arial"/>
          <w:bCs/>
          <w:sz w:val="18"/>
          <w:szCs w:val="18"/>
          <w:lang w:val="fr-FR"/>
        </w:rPr>
      </w:pPr>
    </w:p>
    <w:p w:rsidR="00512B10" w:rsidRDefault="00512B10" w:rsidP="00512B10">
      <w:pPr>
        <w:ind w:left="360"/>
        <w:rPr>
          <w:rFonts w:cs="Arial"/>
          <w:bCs/>
          <w:sz w:val="18"/>
          <w:szCs w:val="18"/>
          <w:lang w:val="fr-FR"/>
        </w:rPr>
      </w:pPr>
      <w:r>
        <w:rPr>
          <w:rFonts w:cs="Arial"/>
          <w:bCs/>
          <w:sz w:val="18"/>
          <w:szCs w:val="18"/>
          <w:lang w:val="fr-FR"/>
        </w:rPr>
        <w:t>Chillemi E, Santacroce R, Lupi M,  Cinosi E, Martinotti G, Di Giannantonio M. The use of New Psychoactive Substances (NPSs) in Italy. II International Conference on Novel Psychoactive Substances. Swansea, UK. 12-13 September, 2013</w:t>
      </w:r>
    </w:p>
    <w:p w:rsidR="00512B10" w:rsidRDefault="00512B10" w:rsidP="00512B10">
      <w:pPr>
        <w:ind w:left="360"/>
        <w:rPr>
          <w:rFonts w:cs="Arial"/>
          <w:bCs/>
          <w:sz w:val="18"/>
          <w:szCs w:val="18"/>
          <w:lang w:val="fr-FR"/>
        </w:rPr>
      </w:pPr>
    </w:p>
    <w:p w:rsidR="00512B10" w:rsidRDefault="00512B10" w:rsidP="00512B10">
      <w:pPr>
        <w:ind w:left="360"/>
        <w:rPr>
          <w:rFonts w:cs="Arial"/>
          <w:bCs/>
          <w:sz w:val="18"/>
          <w:szCs w:val="18"/>
          <w:lang w:val="fr-FR"/>
        </w:rPr>
      </w:pPr>
      <w:r>
        <w:rPr>
          <w:rFonts w:cs="Arial"/>
          <w:bCs/>
          <w:sz w:val="18"/>
          <w:szCs w:val="18"/>
          <w:lang w:val="fr-FR"/>
        </w:rPr>
        <w:t>Santacroce R, Chillemi E, Lupi M,  Cinosi E, Martinotti G, Corazza O, Schifano F, Di Giannantonio M. The use of herbs and psychoactive supplements to enhance sexual performance. II International Conference on Novel Psychoactive Substances. Swansea, UK. 12-13 September, 2013</w:t>
      </w:r>
    </w:p>
    <w:p w:rsidR="00E409EA" w:rsidRDefault="00E409EA" w:rsidP="00A92D14">
      <w:pPr>
        <w:ind w:left="360"/>
        <w:rPr>
          <w:rFonts w:cs="Arial"/>
          <w:bCs/>
          <w:sz w:val="18"/>
          <w:szCs w:val="18"/>
          <w:lang w:val="fr-FR"/>
        </w:rPr>
      </w:pPr>
    </w:p>
    <w:p w:rsidR="00044BF3" w:rsidRPr="00044BF3" w:rsidRDefault="00044BF3" w:rsidP="00044BF3">
      <w:pPr>
        <w:ind w:left="360"/>
        <w:rPr>
          <w:rFonts w:cs="Arial"/>
          <w:bCs/>
          <w:sz w:val="18"/>
          <w:szCs w:val="18"/>
          <w:lang w:val="fr-FR"/>
        </w:rPr>
      </w:pPr>
      <w:r w:rsidRPr="00044BF3">
        <w:rPr>
          <w:rFonts w:cs="Arial"/>
          <w:bCs/>
          <w:sz w:val="18"/>
          <w:szCs w:val="18"/>
          <w:lang w:val="fr-FR"/>
        </w:rPr>
        <w:t>Martinotti, G. Di Iorio</w:t>
      </w:r>
      <w:r w:rsidR="00B627B0" w:rsidRPr="00044BF3">
        <w:rPr>
          <w:rFonts w:cs="Arial"/>
          <w:bCs/>
          <w:sz w:val="18"/>
          <w:szCs w:val="18"/>
          <w:lang w:val="fr-FR"/>
        </w:rPr>
        <w:t>G</w:t>
      </w:r>
      <w:r w:rsidRPr="00044BF3">
        <w:rPr>
          <w:rFonts w:cs="Arial"/>
          <w:bCs/>
          <w:sz w:val="18"/>
          <w:szCs w:val="18"/>
          <w:lang w:val="fr-FR"/>
        </w:rPr>
        <w:t>, Lupi</w:t>
      </w:r>
      <w:r w:rsidR="00B627B0">
        <w:rPr>
          <w:rFonts w:cs="Arial"/>
          <w:bCs/>
          <w:sz w:val="18"/>
          <w:szCs w:val="18"/>
          <w:lang w:val="fr-FR"/>
        </w:rPr>
        <w:t>M</w:t>
      </w:r>
      <w:r w:rsidRPr="00044BF3">
        <w:rPr>
          <w:rFonts w:cs="Arial"/>
          <w:bCs/>
          <w:sz w:val="18"/>
          <w:szCs w:val="18"/>
          <w:lang w:val="fr-FR"/>
        </w:rPr>
        <w:t>, Sarchione</w:t>
      </w:r>
      <w:r w:rsidR="00B627B0">
        <w:rPr>
          <w:rFonts w:cs="Arial"/>
          <w:bCs/>
          <w:sz w:val="18"/>
          <w:szCs w:val="18"/>
          <w:lang w:val="fr-FR"/>
        </w:rPr>
        <w:t>F</w:t>
      </w:r>
      <w:r w:rsidRPr="00044BF3">
        <w:rPr>
          <w:rFonts w:cs="Arial"/>
          <w:bCs/>
          <w:sz w:val="18"/>
          <w:szCs w:val="18"/>
          <w:lang w:val="fr-FR"/>
        </w:rPr>
        <w:t>, Matarazzo</w:t>
      </w:r>
      <w:r w:rsidR="00B627B0">
        <w:rPr>
          <w:rFonts w:cs="Arial"/>
          <w:bCs/>
          <w:sz w:val="18"/>
          <w:szCs w:val="18"/>
          <w:lang w:val="fr-FR"/>
        </w:rPr>
        <w:t>I</w:t>
      </w:r>
      <w:r w:rsidRPr="00044BF3">
        <w:rPr>
          <w:rFonts w:cs="Arial"/>
          <w:bCs/>
          <w:sz w:val="18"/>
          <w:szCs w:val="18"/>
          <w:lang w:val="fr-FR"/>
        </w:rPr>
        <w:t>,di Giannantonio</w:t>
      </w:r>
      <w:r w:rsidR="00B627B0" w:rsidRPr="00044BF3">
        <w:rPr>
          <w:rFonts w:cs="Arial"/>
          <w:bCs/>
          <w:sz w:val="18"/>
          <w:szCs w:val="18"/>
          <w:lang w:val="fr-FR"/>
        </w:rPr>
        <w:t>M.</w:t>
      </w:r>
      <w:r w:rsidRPr="00044BF3">
        <w:rPr>
          <w:rFonts w:cs="Arial"/>
          <w:bCs/>
          <w:sz w:val="18"/>
          <w:szCs w:val="18"/>
          <w:lang w:val="fr-FR"/>
        </w:rPr>
        <w:t>Il ruolo del sistema degli endocannabinoidi nei processi</w:t>
      </w:r>
      <w:r>
        <w:rPr>
          <w:rFonts w:cs="Arial"/>
          <w:bCs/>
          <w:sz w:val="18"/>
          <w:szCs w:val="18"/>
          <w:lang w:val="fr-FR"/>
        </w:rPr>
        <w:t xml:space="preserve"> n</w:t>
      </w:r>
      <w:r w:rsidRPr="00044BF3">
        <w:rPr>
          <w:rFonts w:cs="Arial"/>
          <w:bCs/>
          <w:sz w:val="18"/>
          <w:szCs w:val="18"/>
          <w:lang w:val="fr-FR"/>
        </w:rPr>
        <w:t>eurodegenerativi</w:t>
      </w:r>
      <w:r>
        <w:rPr>
          <w:rFonts w:cs="Arial"/>
          <w:bCs/>
          <w:sz w:val="18"/>
          <w:szCs w:val="18"/>
          <w:lang w:val="fr-FR"/>
        </w:rPr>
        <w:t xml:space="preserve">. </w:t>
      </w:r>
      <w:r w:rsidRPr="00044BF3">
        <w:rPr>
          <w:rFonts w:cs="Arial"/>
          <w:bCs/>
          <w:sz w:val="18"/>
          <w:szCs w:val="18"/>
          <w:lang w:val="fr-FR"/>
        </w:rPr>
        <w:t xml:space="preserve">11° </w:t>
      </w:r>
      <w:r>
        <w:rPr>
          <w:rFonts w:cs="Arial"/>
          <w:bCs/>
          <w:sz w:val="18"/>
          <w:szCs w:val="18"/>
          <w:lang w:val="fr-FR"/>
        </w:rPr>
        <w:t xml:space="preserve">Congresso della Società Italiana di Psichiatria Biologica </w:t>
      </w:r>
      <w:r w:rsidRPr="00044BF3">
        <w:rPr>
          <w:rFonts w:cs="Arial"/>
          <w:bCs/>
          <w:sz w:val="18"/>
          <w:szCs w:val="18"/>
          <w:lang w:val="fr-FR"/>
        </w:rPr>
        <w:t>“Neuroscienze Sociali in Psichiatria”</w:t>
      </w:r>
      <w:r>
        <w:rPr>
          <w:rFonts w:cs="Arial"/>
          <w:bCs/>
          <w:sz w:val="18"/>
          <w:szCs w:val="18"/>
          <w:lang w:val="fr-FR"/>
        </w:rPr>
        <w:t xml:space="preserve">, </w:t>
      </w:r>
      <w:r w:rsidRPr="00044BF3">
        <w:rPr>
          <w:rFonts w:cs="Arial"/>
          <w:bCs/>
          <w:sz w:val="18"/>
          <w:szCs w:val="18"/>
          <w:lang w:val="fr-FR"/>
        </w:rPr>
        <w:t>Napoli</w:t>
      </w:r>
      <w:r>
        <w:rPr>
          <w:rFonts w:cs="Arial"/>
          <w:bCs/>
          <w:sz w:val="18"/>
          <w:szCs w:val="18"/>
          <w:lang w:val="fr-FR"/>
        </w:rPr>
        <w:t>, 19-</w:t>
      </w:r>
      <w:r w:rsidRPr="00044BF3">
        <w:rPr>
          <w:rFonts w:cs="Arial"/>
          <w:bCs/>
          <w:sz w:val="18"/>
          <w:szCs w:val="18"/>
          <w:lang w:val="fr-FR"/>
        </w:rPr>
        <w:t xml:space="preserve">21 </w:t>
      </w:r>
      <w:r w:rsidRPr="00044BF3">
        <w:rPr>
          <w:rFonts w:cs="Arial"/>
          <w:bCs/>
          <w:sz w:val="18"/>
          <w:szCs w:val="18"/>
          <w:lang w:val="fr-FR"/>
        </w:rPr>
        <w:lastRenderedPageBreak/>
        <w:t>settembre 2013</w:t>
      </w:r>
    </w:p>
    <w:p w:rsidR="00E46D95" w:rsidRDefault="00E46D95" w:rsidP="00044BF3">
      <w:pPr>
        <w:ind w:left="360"/>
        <w:rPr>
          <w:rFonts w:cs="Arial"/>
          <w:bCs/>
          <w:sz w:val="18"/>
          <w:szCs w:val="18"/>
          <w:lang w:val="fr-FR"/>
        </w:rPr>
      </w:pPr>
    </w:p>
    <w:p w:rsidR="00E46D95" w:rsidRPr="00A17ED1" w:rsidRDefault="00A17ED1" w:rsidP="00A17ED1">
      <w:pPr>
        <w:ind w:left="360"/>
        <w:rPr>
          <w:rFonts w:cs="Arial"/>
          <w:bCs/>
          <w:sz w:val="18"/>
          <w:szCs w:val="18"/>
          <w:lang w:val="fr-FR"/>
        </w:rPr>
      </w:pPr>
      <w:r w:rsidRPr="00A17ED1">
        <w:rPr>
          <w:rFonts w:cs="Arial"/>
          <w:bCs/>
          <w:sz w:val="18"/>
          <w:szCs w:val="18"/>
          <w:lang w:val="fr-FR"/>
        </w:rPr>
        <w:t>Di Giacinto  </w:t>
      </w:r>
      <w:r>
        <w:rPr>
          <w:rFonts w:cs="Arial"/>
          <w:bCs/>
          <w:sz w:val="18"/>
          <w:szCs w:val="18"/>
          <w:lang w:val="fr-FR"/>
        </w:rPr>
        <w:t>A</w:t>
      </w:r>
      <w:r w:rsidRPr="00A17ED1">
        <w:rPr>
          <w:rFonts w:cs="Arial"/>
          <w:bCs/>
          <w:sz w:val="18"/>
          <w:szCs w:val="18"/>
          <w:lang w:val="fr-FR"/>
        </w:rPr>
        <w:t xml:space="preserve">,  Cieria </w:t>
      </w:r>
      <w:r>
        <w:rPr>
          <w:rFonts w:cs="Arial"/>
          <w:bCs/>
          <w:sz w:val="18"/>
          <w:szCs w:val="18"/>
          <w:lang w:val="fr-FR"/>
        </w:rPr>
        <w:t>F</w:t>
      </w:r>
      <w:r w:rsidRPr="00A17ED1">
        <w:rPr>
          <w:rFonts w:cs="Arial"/>
          <w:bCs/>
          <w:sz w:val="18"/>
          <w:szCs w:val="18"/>
          <w:lang w:val="fr-FR"/>
        </w:rPr>
        <w:t xml:space="preserve">, Martinotti </w:t>
      </w:r>
      <w:r>
        <w:rPr>
          <w:rFonts w:cs="Arial"/>
          <w:bCs/>
          <w:sz w:val="18"/>
          <w:szCs w:val="18"/>
          <w:lang w:val="fr-FR"/>
        </w:rPr>
        <w:t>G</w:t>
      </w:r>
      <w:r w:rsidRPr="00A17ED1">
        <w:rPr>
          <w:rFonts w:cs="Arial"/>
          <w:bCs/>
          <w:sz w:val="18"/>
          <w:szCs w:val="18"/>
          <w:lang w:val="fr-FR"/>
        </w:rPr>
        <w:t xml:space="preserve">, Salone </w:t>
      </w:r>
      <w:r>
        <w:rPr>
          <w:rFonts w:cs="Arial"/>
          <w:bCs/>
          <w:sz w:val="18"/>
          <w:szCs w:val="18"/>
          <w:lang w:val="fr-FR"/>
        </w:rPr>
        <w:t>A</w:t>
      </w:r>
      <w:r w:rsidRPr="00A17ED1">
        <w:rPr>
          <w:rFonts w:cs="Arial"/>
          <w:bCs/>
          <w:sz w:val="18"/>
          <w:szCs w:val="18"/>
          <w:lang w:val="fr-FR"/>
        </w:rPr>
        <w:t xml:space="preserve">, Di Iorio </w:t>
      </w:r>
      <w:r>
        <w:rPr>
          <w:rFonts w:cs="Arial"/>
          <w:bCs/>
          <w:sz w:val="18"/>
          <w:szCs w:val="18"/>
          <w:lang w:val="fr-FR"/>
        </w:rPr>
        <w:t>G</w:t>
      </w:r>
      <w:r w:rsidRPr="00A17ED1">
        <w:rPr>
          <w:rFonts w:cs="Arial"/>
          <w:bCs/>
          <w:sz w:val="18"/>
          <w:szCs w:val="18"/>
          <w:lang w:val="fr-FR"/>
        </w:rPr>
        <w:t xml:space="preserve">, Sepede </w:t>
      </w:r>
      <w:r>
        <w:rPr>
          <w:rFonts w:cs="Arial"/>
          <w:bCs/>
          <w:sz w:val="18"/>
          <w:szCs w:val="18"/>
          <w:lang w:val="fr-FR"/>
        </w:rPr>
        <w:t>G</w:t>
      </w:r>
      <w:r w:rsidRPr="00A17ED1">
        <w:rPr>
          <w:rFonts w:cs="Arial"/>
          <w:bCs/>
          <w:sz w:val="18"/>
          <w:szCs w:val="18"/>
          <w:lang w:val="fr-FR"/>
        </w:rPr>
        <w:t xml:space="preserve">,Acciavatti T, Cinosi </w:t>
      </w:r>
      <w:r>
        <w:rPr>
          <w:rFonts w:cs="Arial"/>
          <w:bCs/>
          <w:sz w:val="18"/>
          <w:szCs w:val="18"/>
          <w:lang w:val="fr-FR"/>
        </w:rPr>
        <w:t>E</w:t>
      </w:r>
      <w:r w:rsidRPr="00A17ED1">
        <w:rPr>
          <w:rFonts w:cs="Arial"/>
          <w:bCs/>
          <w:sz w:val="18"/>
          <w:szCs w:val="18"/>
          <w:lang w:val="fr-FR"/>
        </w:rPr>
        <w:t xml:space="preserve">, Stuppia </w:t>
      </w:r>
      <w:r>
        <w:rPr>
          <w:rFonts w:cs="Arial"/>
          <w:bCs/>
          <w:sz w:val="18"/>
          <w:szCs w:val="18"/>
          <w:lang w:val="fr-FR"/>
        </w:rPr>
        <w:t>L</w:t>
      </w:r>
      <w:r w:rsidRPr="00A17ED1">
        <w:rPr>
          <w:rFonts w:cs="Arial"/>
          <w:bCs/>
          <w:sz w:val="18"/>
          <w:szCs w:val="18"/>
          <w:lang w:val="fr-FR"/>
        </w:rPr>
        <w:t>, di Giannantonio M.</w:t>
      </w:r>
      <w:r w:rsidR="00E46D95" w:rsidRPr="00A17ED1">
        <w:rPr>
          <w:rFonts w:cs="Arial"/>
          <w:bCs/>
          <w:sz w:val="18"/>
          <w:szCs w:val="18"/>
          <w:lang w:val="fr-FR"/>
        </w:rPr>
        <w:t>Interazioni geni-ambiente nel disturbo post-traumatico da stress: dati</w:t>
      </w:r>
      <w:r w:rsidRPr="00A17ED1">
        <w:rPr>
          <w:rFonts w:cs="Arial"/>
          <w:bCs/>
          <w:sz w:val="18"/>
          <w:szCs w:val="18"/>
          <w:lang w:val="fr-FR"/>
        </w:rPr>
        <w:t>P</w:t>
      </w:r>
      <w:r w:rsidR="00E46D95" w:rsidRPr="00A17ED1">
        <w:rPr>
          <w:rFonts w:cs="Arial"/>
          <w:bCs/>
          <w:sz w:val="18"/>
          <w:szCs w:val="18"/>
          <w:lang w:val="fr-FR"/>
        </w:rPr>
        <w:t>reliminari</w:t>
      </w:r>
      <w:r>
        <w:rPr>
          <w:rFonts w:cs="Arial"/>
          <w:bCs/>
          <w:sz w:val="18"/>
          <w:szCs w:val="18"/>
          <w:lang w:val="fr-FR"/>
        </w:rPr>
        <w:t xml:space="preserve">. </w:t>
      </w:r>
      <w:r w:rsidRPr="00044BF3">
        <w:rPr>
          <w:rFonts w:cs="Arial"/>
          <w:bCs/>
          <w:sz w:val="18"/>
          <w:szCs w:val="18"/>
          <w:lang w:val="fr-FR"/>
        </w:rPr>
        <w:t xml:space="preserve">11° </w:t>
      </w:r>
      <w:r>
        <w:rPr>
          <w:rFonts w:cs="Arial"/>
          <w:bCs/>
          <w:sz w:val="18"/>
          <w:szCs w:val="18"/>
          <w:lang w:val="fr-FR"/>
        </w:rPr>
        <w:t xml:space="preserve">Congresso della Società Italiana di Psichiatria Biologica </w:t>
      </w:r>
      <w:r w:rsidRPr="00044BF3">
        <w:rPr>
          <w:rFonts w:cs="Arial"/>
          <w:bCs/>
          <w:sz w:val="18"/>
          <w:szCs w:val="18"/>
          <w:lang w:val="fr-FR"/>
        </w:rPr>
        <w:t>“Neuroscienze Sociali in Psichiatria”</w:t>
      </w:r>
      <w:r>
        <w:rPr>
          <w:rFonts w:cs="Arial"/>
          <w:bCs/>
          <w:sz w:val="18"/>
          <w:szCs w:val="18"/>
          <w:lang w:val="fr-FR"/>
        </w:rPr>
        <w:t xml:space="preserve">, </w:t>
      </w:r>
      <w:r w:rsidRPr="00044BF3">
        <w:rPr>
          <w:rFonts w:cs="Arial"/>
          <w:bCs/>
          <w:sz w:val="18"/>
          <w:szCs w:val="18"/>
          <w:lang w:val="fr-FR"/>
        </w:rPr>
        <w:t>Napoli</w:t>
      </w:r>
      <w:r>
        <w:rPr>
          <w:rFonts w:cs="Arial"/>
          <w:bCs/>
          <w:sz w:val="18"/>
          <w:szCs w:val="18"/>
          <w:lang w:val="fr-FR"/>
        </w:rPr>
        <w:t>, 19-</w:t>
      </w:r>
      <w:r w:rsidRPr="00044BF3">
        <w:rPr>
          <w:rFonts w:cs="Arial"/>
          <w:bCs/>
          <w:sz w:val="18"/>
          <w:szCs w:val="18"/>
          <w:lang w:val="fr-FR"/>
        </w:rPr>
        <w:t>21 settembre 2013</w:t>
      </w:r>
    </w:p>
    <w:p w:rsidR="00E46D95" w:rsidRPr="00A17ED1" w:rsidRDefault="00E46D95" w:rsidP="00A17ED1">
      <w:pPr>
        <w:ind w:left="360"/>
        <w:rPr>
          <w:rFonts w:cs="Arial"/>
          <w:bCs/>
          <w:sz w:val="18"/>
          <w:szCs w:val="18"/>
          <w:lang w:val="fr-FR"/>
        </w:rPr>
      </w:pPr>
      <w:r w:rsidRPr="00A17ED1">
        <w:rPr>
          <w:rFonts w:cs="Arial"/>
          <w:bCs/>
          <w:sz w:val="18"/>
          <w:szCs w:val="18"/>
          <w:lang w:val="fr-FR"/>
        </w:rPr>
        <w:t> </w:t>
      </w:r>
    </w:p>
    <w:p w:rsidR="00E46D95" w:rsidRPr="00A17ED1" w:rsidRDefault="00A17ED1" w:rsidP="00A17ED1">
      <w:pPr>
        <w:ind w:left="360"/>
        <w:rPr>
          <w:rFonts w:cs="Arial"/>
          <w:bCs/>
          <w:sz w:val="18"/>
          <w:szCs w:val="18"/>
          <w:lang w:val="fr-FR"/>
        </w:rPr>
      </w:pPr>
      <w:r w:rsidRPr="00A17ED1">
        <w:rPr>
          <w:rFonts w:cs="Arial"/>
          <w:bCs/>
          <w:sz w:val="18"/>
          <w:szCs w:val="18"/>
          <w:lang w:val="fr-FR"/>
        </w:rPr>
        <w:t>De Berardis</w:t>
      </w:r>
      <w:r w:rsidR="00601F6D">
        <w:rPr>
          <w:rFonts w:cs="Arial"/>
          <w:bCs/>
          <w:sz w:val="18"/>
          <w:szCs w:val="18"/>
          <w:lang w:val="fr-FR"/>
        </w:rPr>
        <w:t xml:space="preserve"> </w:t>
      </w:r>
      <w:r w:rsidR="00B627B0" w:rsidRPr="00A17ED1">
        <w:rPr>
          <w:rFonts w:cs="Arial"/>
          <w:bCs/>
          <w:sz w:val="18"/>
          <w:szCs w:val="18"/>
          <w:lang w:val="fr-FR"/>
        </w:rPr>
        <w:t>D</w:t>
      </w:r>
      <w:r w:rsidRPr="00A17ED1">
        <w:rPr>
          <w:rFonts w:cs="Arial"/>
          <w:bCs/>
          <w:sz w:val="18"/>
          <w:szCs w:val="18"/>
          <w:lang w:val="fr-FR"/>
        </w:rPr>
        <w:t>,  Serroni</w:t>
      </w:r>
      <w:r w:rsidR="008D6D62">
        <w:rPr>
          <w:rFonts w:cs="Arial"/>
          <w:bCs/>
          <w:sz w:val="18"/>
          <w:szCs w:val="18"/>
          <w:lang w:val="fr-FR"/>
        </w:rPr>
        <w:t xml:space="preserve"> </w:t>
      </w:r>
      <w:r w:rsidR="00B627B0">
        <w:rPr>
          <w:rFonts w:cs="Arial"/>
          <w:bCs/>
          <w:sz w:val="18"/>
          <w:szCs w:val="18"/>
          <w:lang w:val="fr-FR"/>
        </w:rPr>
        <w:t>N</w:t>
      </w:r>
      <w:r w:rsidRPr="00A17ED1">
        <w:rPr>
          <w:rFonts w:cs="Arial"/>
          <w:bCs/>
          <w:sz w:val="18"/>
          <w:szCs w:val="18"/>
          <w:lang w:val="fr-FR"/>
        </w:rPr>
        <w:t>, Marini</w:t>
      </w:r>
      <w:r w:rsidR="00601F6D">
        <w:rPr>
          <w:rFonts w:cs="Arial"/>
          <w:bCs/>
          <w:sz w:val="18"/>
          <w:szCs w:val="18"/>
          <w:lang w:val="fr-FR"/>
        </w:rPr>
        <w:t xml:space="preserve"> </w:t>
      </w:r>
      <w:r w:rsidR="00B627B0" w:rsidRPr="00A17ED1">
        <w:rPr>
          <w:rFonts w:cs="Arial"/>
          <w:bCs/>
          <w:sz w:val="18"/>
          <w:szCs w:val="18"/>
          <w:lang w:val="fr-FR"/>
        </w:rPr>
        <w:t>S</w:t>
      </w:r>
      <w:r w:rsidRPr="00A17ED1">
        <w:rPr>
          <w:rFonts w:cs="Arial"/>
          <w:bCs/>
          <w:sz w:val="18"/>
          <w:szCs w:val="18"/>
          <w:lang w:val="fr-FR"/>
        </w:rPr>
        <w:t>, Campanella</w:t>
      </w:r>
      <w:r w:rsidR="00601F6D">
        <w:rPr>
          <w:rFonts w:cs="Arial"/>
          <w:bCs/>
          <w:sz w:val="18"/>
          <w:szCs w:val="18"/>
          <w:lang w:val="fr-FR"/>
        </w:rPr>
        <w:t xml:space="preserve"> </w:t>
      </w:r>
      <w:r w:rsidR="00B627B0" w:rsidRPr="00A17ED1">
        <w:rPr>
          <w:rFonts w:cs="Arial"/>
          <w:bCs/>
          <w:sz w:val="18"/>
          <w:szCs w:val="18"/>
          <w:lang w:val="fr-FR"/>
        </w:rPr>
        <w:t>D</w:t>
      </w:r>
      <w:r w:rsidRPr="00A17ED1">
        <w:rPr>
          <w:rFonts w:cs="Arial"/>
          <w:bCs/>
          <w:sz w:val="18"/>
          <w:szCs w:val="18"/>
          <w:lang w:val="fr-FR"/>
        </w:rPr>
        <w:t>, Rapini</w:t>
      </w:r>
      <w:r w:rsidR="00601F6D">
        <w:rPr>
          <w:rFonts w:cs="Arial"/>
          <w:bCs/>
          <w:sz w:val="18"/>
          <w:szCs w:val="18"/>
          <w:lang w:val="fr-FR"/>
        </w:rPr>
        <w:t xml:space="preserve"> </w:t>
      </w:r>
      <w:r w:rsidR="00B627B0" w:rsidRPr="00A17ED1">
        <w:rPr>
          <w:rFonts w:cs="Arial"/>
          <w:bCs/>
          <w:sz w:val="18"/>
          <w:szCs w:val="18"/>
          <w:lang w:val="fr-FR"/>
        </w:rPr>
        <w:t>G</w:t>
      </w:r>
      <w:r w:rsidRPr="00A17ED1">
        <w:rPr>
          <w:rFonts w:cs="Arial"/>
          <w:bCs/>
          <w:sz w:val="18"/>
          <w:szCs w:val="18"/>
          <w:lang w:val="fr-FR"/>
        </w:rPr>
        <w:t>, Moschetta</w:t>
      </w:r>
      <w:r w:rsidR="00601F6D">
        <w:rPr>
          <w:rFonts w:cs="Arial"/>
          <w:bCs/>
          <w:sz w:val="18"/>
          <w:szCs w:val="18"/>
          <w:lang w:val="fr-FR"/>
        </w:rPr>
        <w:t xml:space="preserve"> </w:t>
      </w:r>
      <w:r w:rsidR="00B627B0">
        <w:rPr>
          <w:rFonts w:cs="Arial"/>
          <w:bCs/>
          <w:sz w:val="18"/>
          <w:szCs w:val="18"/>
          <w:lang w:val="fr-FR"/>
        </w:rPr>
        <w:t>F</w:t>
      </w:r>
      <w:r w:rsidR="00B627B0" w:rsidRPr="00A17ED1">
        <w:rPr>
          <w:rFonts w:cs="Arial"/>
          <w:bCs/>
          <w:sz w:val="18"/>
          <w:szCs w:val="18"/>
          <w:lang w:val="fr-FR"/>
        </w:rPr>
        <w:t>S</w:t>
      </w:r>
      <w:r w:rsidRPr="00A17ED1">
        <w:rPr>
          <w:rFonts w:cs="Arial"/>
          <w:bCs/>
          <w:sz w:val="18"/>
          <w:szCs w:val="18"/>
          <w:lang w:val="fr-FR"/>
        </w:rPr>
        <w:t>,Iasevoli</w:t>
      </w:r>
      <w:r w:rsidR="00601F6D">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Mazza</w:t>
      </w:r>
      <w:r w:rsidR="00601F6D">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Valchera</w:t>
      </w:r>
      <w:r w:rsidR="00601F6D">
        <w:rPr>
          <w:rFonts w:cs="Arial"/>
          <w:bCs/>
          <w:sz w:val="18"/>
          <w:szCs w:val="18"/>
          <w:lang w:val="fr-FR"/>
        </w:rPr>
        <w:t xml:space="preserve"> </w:t>
      </w:r>
      <w:r w:rsidR="00B627B0">
        <w:rPr>
          <w:rFonts w:cs="Arial"/>
          <w:bCs/>
          <w:sz w:val="18"/>
          <w:szCs w:val="18"/>
          <w:lang w:val="fr-FR"/>
        </w:rPr>
        <w:t>A</w:t>
      </w:r>
      <w:r w:rsidRPr="00A17ED1">
        <w:rPr>
          <w:rFonts w:cs="Arial"/>
          <w:bCs/>
          <w:sz w:val="18"/>
          <w:szCs w:val="18"/>
          <w:lang w:val="fr-FR"/>
        </w:rPr>
        <w:t>, Fornaro</w:t>
      </w:r>
      <w:r w:rsidR="00601F6D">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Cavuto</w:t>
      </w:r>
      <w:r w:rsidR="00601F6D">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Carano</w:t>
      </w:r>
      <w:r w:rsidR="000A1A74">
        <w:rPr>
          <w:rFonts w:cs="Arial"/>
          <w:bCs/>
          <w:sz w:val="18"/>
          <w:szCs w:val="18"/>
          <w:lang w:val="fr-FR"/>
        </w:rPr>
        <w:t xml:space="preserve">  </w:t>
      </w:r>
      <w:r w:rsidR="00B627B0">
        <w:rPr>
          <w:rFonts w:cs="Arial"/>
          <w:bCs/>
          <w:sz w:val="18"/>
          <w:szCs w:val="18"/>
          <w:lang w:val="fr-FR"/>
        </w:rPr>
        <w:t>A</w:t>
      </w:r>
      <w:r w:rsidRPr="00A17ED1">
        <w:rPr>
          <w:rFonts w:cs="Arial"/>
          <w:bCs/>
          <w:sz w:val="18"/>
          <w:szCs w:val="18"/>
          <w:lang w:val="fr-FR"/>
        </w:rPr>
        <w:t>, Perna</w:t>
      </w:r>
      <w:r w:rsidR="00B627B0">
        <w:rPr>
          <w:rFonts w:cs="Arial"/>
          <w:bCs/>
          <w:sz w:val="18"/>
          <w:szCs w:val="18"/>
          <w:lang w:val="fr-FR"/>
        </w:rPr>
        <w:t>G</w:t>
      </w:r>
      <w:r w:rsidRPr="00A17ED1">
        <w:rPr>
          <w:rFonts w:cs="Arial"/>
          <w:bCs/>
          <w:sz w:val="18"/>
          <w:szCs w:val="18"/>
          <w:lang w:val="fr-FR"/>
        </w:rPr>
        <w:t>,Di Iorio</w:t>
      </w:r>
      <w:r w:rsidR="00B627B0" w:rsidRPr="00A17ED1">
        <w:rPr>
          <w:rFonts w:cs="Arial"/>
          <w:bCs/>
          <w:sz w:val="18"/>
          <w:szCs w:val="18"/>
          <w:lang w:val="fr-FR"/>
        </w:rPr>
        <w:t>G</w:t>
      </w:r>
      <w:r w:rsidRPr="00A17ED1">
        <w:rPr>
          <w:rFonts w:cs="Arial"/>
          <w:bCs/>
          <w:sz w:val="18"/>
          <w:szCs w:val="18"/>
          <w:lang w:val="fr-FR"/>
        </w:rPr>
        <w:t>, Martinotti</w:t>
      </w:r>
      <w:r w:rsidR="00B627B0">
        <w:rPr>
          <w:rFonts w:cs="Arial"/>
          <w:bCs/>
          <w:sz w:val="18"/>
          <w:szCs w:val="18"/>
          <w:lang w:val="fr-FR"/>
        </w:rPr>
        <w:t>G</w:t>
      </w:r>
      <w:r w:rsidRPr="00A17ED1">
        <w:rPr>
          <w:rFonts w:cs="Arial"/>
          <w:bCs/>
          <w:sz w:val="18"/>
          <w:szCs w:val="18"/>
          <w:lang w:val="fr-FR"/>
        </w:rPr>
        <w:t>, di Giannantonio</w:t>
      </w:r>
      <w:r w:rsidR="00B627B0" w:rsidRPr="00A17ED1">
        <w:rPr>
          <w:rFonts w:cs="Arial"/>
          <w:bCs/>
          <w:sz w:val="18"/>
          <w:szCs w:val="18"/>
          <w:lang w:val="fr-FR"/>
        </w:rPr>
        <w:t>M.</w:t>
      </w:r>
      <w:r w:rsidR="00E46D95" w:rsidRPr="00A17ED1">
        <w:rPr>
          <w:rFonts w:cs="Arial"/>
          <w:bCs/>
          <w:sz w:val="18"/>
          <w:szCs w:val="18"/>
          <w:lang w:val="fr-FR"/>
        </w:rPr>
        <w:t>Efficacia e sicurezza dell’asenapina in pazienti con episodi maniacali</w:t>
      </w:r>
    </w:p>
    <w:p w:rsidR="00E46D95" w:rsidRPr="00A17ED1" w:rsidRDefault="00E46D95" w:rsidP="00A17ED1">
      <w:pPr>
        <w:ind w:left="360"/>
        <w:rPr>
          <w:rFonts w:cs="Arial"/>
          <w:bCs/>
          <w:sz w:val="18"/>
          <w:szCs w:val="18"/>
          <w:lang w:val="fr-FR"/>
        </w:rPr>
      </w:pPr>
      <w:r w:rsidRPr="00A17ED1">
        <w:rPr>
          <w:rFonts w:cs="Arial"/>
          <w:bCs/>
          <w:sz w:val="18"/>
          <w:szCs w:val="18"/>
          <w:lang w:val="fr-FR"/>
        </w:rPr>
        <w:t>e misti associati a disturbo bipolare I</w:t>
      </w:r>
      <w:r w:rsidR="00A17ED1">
        <w:rPr>
          <w:rFonts w:cs="Arial"/>
          <w:bCs/>
          <w:sz w:val="18"/>
          <w:szCs w:val="18"/>
          <w:lang w:val="fr-FR"/>
        </w:rPr>
        <w:t xml:space="preserve">. </w:t>
      </w:r>
      <w:r w:rsidR="00A17ED1" w:rsidRPr="00044BF3">
        <w:rPr>
          <w:rFonts w:cs="Arial"/>
          <w:bCs/>
          <w:sz w:val="18"/>
          <w:szCs w:val="18"/>
          <w:lang w:val="fr-FR"/>
        </w:rPr>
        <w:t xml:space="preserve">11° </w:t>
      </w:r>
      <w:r w:rsidR="00A17ED1">
        <w:rPr>
          <w:rFonts w:cs="Arial"/>
          <w:bCs/>
          <w:sz w:val="18"/>
          <w:szCs w:val="18"/>
          <w:lang w:val="fr-FR"/>
        </w:rPr>
        <w:t xml:space="preserve">Congresso della Società Italiana di Psichiatria Biologica </w:t>
      </w:r>
      <w:r w:rsidR="00A17ED1" w:rsidRPr="00044BF3">
        <w:rPr>
          <w:rFonts w:cs="Arial"/>
          <w:bCs/>
          <w:sz w:val="18"/>
          <w:szCs w:val="18"/>
          <w:lang w:val="fr-FR"/>
        </w:rPr>
        <w:t>“Neuroscienze Sociali in Psichiatria”</w:t>
      </w:r>
      <w:r w:rsidR="00A17ED1">
        <w:rPr>
          <w:rFonts w:cs="Arial"/>
          <w:bCs/>
          <w:sz w:val="18"/>
          <w:szCs w:val="18"/>
          <w:lang w:val="fr-FR"/>
        </w:rPr>
        <w:t xml:space="preserve">, </w:t>
      </w:r>
      <w:r w:rsidR="00A17ED1" w:rsidRPr="00044BF3">
        <w:rPr>
          <w:rFonts w:cs="Arial"/>
          <w:bCs/>
          <w:sz w:val="18"/>
          <w:szCs w:val="18"/>
          <w:lang w:val="fr-FR"/>
        </w:rPr>
        <w:t>Napoli</w:t>
      </w:r>
      <w:r w:rsidR="00A17ED1">
        <w:rPr>
          <w:rFonts w:cs="Arial"/>
          <w:bCs/>
          <w:sz w:val="18"/>
          <w:szCs w:val="18"/>
          <w:lang w:val="fr-FR"/>
        </w:rPr>
        <w:t>, 19-</w:t>
      </w:r>
      <w:r w:rsidR="00A17ED1" w:rsidRPr="00044BF3">
        <w:rPr>
          <w:rFonts w:cs="Arial"/>
          <w:bCs/>
          <w:sz w:val="18"/>
          <w:szCs w:val="18"/>
          <w:lang w:val="fr-FR"/>
        </w:rPr>
        <w:t>21 settembre 2013</w:t>
      </w:r>
    </w:p>
    <w:p w:rsidR="00E46D95" w:rsidRPr="00A17ED1" w:rsidRDefault="00E46D95" w:rsidP="00A17ED1">
      <w:pPr>
        <w:ind w:left="360"/>
        <w:rPr>
          <w:rFonts w:cs="Arial"/>
          <w:bCs/>
          <w:sz w:val="18"/>
          <w:szCs w:val="18"/>
          <w:lang w:val="fr-FR"/>
        </w:rPr>
      </w:pPr>
      <w:r w:rsidRPr="00A17ED1">
        <w:rPr>
          <w:rFonts w:cs="Arial"/>
          <w:bCs/>
          <w:sz w:val="18"/>
          <w:szCs w:val="18"/>
          <w:lang w:val="fr-FR"/>
        </w:rPr>
        <w:t> </w:t>
      </w:r>
    </w:p>
    <w:p w:rsidR="00E46D95" w:rsidRPr="00A17ED1" w:rsidRDefault="00A17ED1" w:rsidP="00A17ED1">
      <w:pPr>
        <w:ind w:left="360"/>
        <w:rPr>
          <w:rFonts w:cs="Arial"/>
          <w:bCs/>
          <w:sz w:val="18"/>
          <w:szCs w:val="18"/>
          <w:lang w:val="fr-FR"/>
        </w:rPr>
      </w:pPr>
      <w:r w:rsidRPr="00A17ED1">
        <w:rPr>
          <w:rFonts w:cs="Arial"/>
          <w:bCs/>
          <w:sz w:val="18"/>
          <w:szCs w:val="18"/>
          <w:lang w:val="fr-FR"/>
        </w:rPr>
        <w:t>Carano</w:t>
      </w:r>
      <w:r w:rsidR="000A1A74">
        <w:rPr>
          <w:rFonts w:cs="Arial"/>
          <w:bCs/>
          <w:sz w:val="18"/>
          <w:szCs w:val="18"/>
          <w:lang w:val="fr-FR"/>
        </w:rPr>
        <w:t xml:space="preserve"> </w:t>
      </w:r>
      <w:r w:rsidR="00B627B0">
        <w:rPr>
          <w:rFonts w:cs="Arial"/>
          <w:bCs/>
          <w:sz w:val="18"/>
          <w:szCs w:val="18"/>
          <w:lang w:val="fr-FR"/>
        </w:rPr>
        <w:t>A</w:t>
      </w:r>
      <w:r w:rsidRPr="00A17ED1">
        <w:rPr>
          <w:rFonts w:cs="Arial"/>
          <w:bCs/>
          <w:sz w:val="18"/>
          <w:szCs w:val="18"/>
          <w:lang w:val="fr-FR"/>
        </w:rPr>
        <w:t>,  De Berardis</w:t>
      </w:r>
      <w:r w:rsidR="00601F6D">
        <w:rPr>
          <w:rFonts w:cs="Arial"/>
          <w:bCs/>
          <w:sz w:val="18"/>
          <w:szCs w:val="18"/>
          <w:lang w:val="fr-FR"/>
        </w:rPr>
        <w:t xml:space="preserve"> </w:t>
      </w:r>
      <w:r w:rsidR="00B627B0">
        <w:rPr>
          <w:rFonts w:cs="Arial"/>
          <w:bCs/>
          <w:sz w:val="18"/>
          <w:szCs w:val="18"/>
          <w:lang w:val="fr-FR"/>
        </w:rPr>
        <w:t>D</w:t>
      </w:r>
      <w:r w:rsidRPr="00A17ED1">
        <w:rPr>
          <w:rFonts w:cs="Arial"/>
          <w:bCs/>
          <w:sz w:val="18"/>
          <w:szCs w:val="18"/>
          <w:lang w:val="fr-FR"/>
        </w:rPr>
        <w:t>, Martinotti</w:t>
      </w:r>
      <w:r w:rsidR="00601F6D">
        <w:rPr>
          <w:rFonts w:cs="Arial"/>
          <w:bCs/>
          <w:sz w:val="18"/>
          <w:szCs w:val="18"/>
          <w:lang w:val="fr-FR"/>
        </w:rPr>
        <w:t xml:space="preserve"> </w:t>
      </w:r>
      <w:r w:rsidR="00B627B0" w:rsidRPr="00A17ED1">
        <w:rPr>
          <w:rFonts w:cs="Arial"/>
          <w:bCs/>
          <w:sz w:val="18"/>
          <w:szCs w:val="18"/>
          <w:lang w:val="fr-FR"/>
        </w:rPr>
        <w:t>G</w:t>
      </w:r>
      <w:r w:rsidRPr="00A17ED1">
        <w:rPr>
          <w:rFonts w:cs="Arial"/>
          <w:bCs/>
          <w:sz w:val="18"/>
          <w:szCs w:val="18"/>
          <w:lang w:val="fr-FR"/>
        </w:rPr>
        <w:t>, Faiella</w:t>
      </w:r>
      <w:r w:rsidR="000A1A74">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Cioni</w:t>
      </w:r>
      <w:r w:rsidR="00601F6D">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Vizza</w:t>
      </w:r>
      <w:r w:rsidR="008D6D62">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Mariani</w:t>
      </w:r>
      <w:r w:rsidR="00601F6D">
        <w:rPr>
          <w:rFonts w:cs="Arial"/>
          <w:bCs/>
          <w:sz w:val="18"/>
          <w:szCs w:val="18"/>
          <w:lang w:val="fr-FR"/>
        </w:rPr>
        <w:t xml:space="preserve"> </w:t>
      </w:r>
      <w:r w:rsidR="00B627B0">
        <w:rPr>
          <w:rFonts w:cs="Arial"/>
          <w:bCs/>
          <w:sz w:val="18"/>
          <w:szCs w:val="18"/>
          <w:lang w:val="fr-FR"/>
        </w:rPr>
        <w:t>G</w:t>
      </w:r>
      <w:r w:rsidRPr="00A17ED1">
        <w:rPr>
          <w:rFonts w:cs="Arial"/>
          <w:bCs/>
          <w:sz w:val="18"/>
          <w:szCs w:val="18"/>
          <w:lang w:val="fr-FR"/>
        </w:rPr>
        <w:t>,di Giannantonio</w:t>
      </w:r>
      <w:r w:rsidR="00B627B0" w:rsidRPr="00A17ED1">
        <w:rPr>
          <w:rFonts w:cs="Arial"/>
          <w:bCs/>
          <w:sz w:val="18"/>
          <w:szCs w:val="18"/>
          <w:lang w:val="fr-FR"/>
        </w:rPr>
        <w:t>M.</w:t>
      </w:r>
      <w:r w:rsidR="00E46D95" w:rsidRPr="00A17ED1">
        <w:rPr>
          <w:rFonts w:cs="Arial"/>
          <w:bCs/>
          <w:sz w:val="18"/>
          <w:szCs w:val="18"/>
          <w:lang w:val="fr-FR"/>
        </w:rPr>
        <w:t>Impiego del paliperidone nelle psicosi affettive miste: studio in aperto</w:t>
      </w:r>
      <w:r>
        <w:rPr>
          <w:rFonts w:cs="Arial"/>
          <w:bCs/>
          <w:sz w:val="18"/>
          <w:szCs w:val="18"/>
          <w:lang w:val="fr-FR"/>
        </w:rPr>
        <w:t xml:space="preserve">. </w:t>
      </w:r>
      <w:r w:rsidRPr="00044BF3">
        <w:rPr>
          <w:rFonts w:cs="Arial"/>
          <w:bCs/>
          <w:sz w:val="18"/>
          <w:szCs w:val="18"/>
          <w:lang w:val="fr-FR"/>
        </w:rPr>
        <w:t xml:space="preserve">11° </w:t>
      </w:r>
      <w:r>
        <w:rPr>
          <w:rFonts w:cs="Arial"/>
          <w:bCs/>
          <w:sz w:val="18"/>
          <w:szCs w:val="18"/>
          <w:lang w:val="fr-FR"/>
        </w:rPr>
        <w:t xml:space="preserve">Congresso della Società Italiana di Psichiatria Biologica </w:t>
      </w:r>
      <w:r w:rsidRPr="00044BF3">
        <w:rPr>
          <w:rFonts w:cs="Arial"/>
          <w:bCs/>
          <w:sz w:val="18"/>
          <w:szCs w:val="18"/>
          <w:lang w:val="fr-FR"/>
        </w:rPr>
        <w:t>“Neuroscienze Sociali in Psichiatria”</w:t>
      </w:r>
      <w:r>
        <w:rPr>
          <w:rFonts w:cs="Arial"/>
          <w:bCs/>
          <w:sz w:val="18"/>
          <w:szCs w:val="18"/>
          <w:lang w:val="fr-FR"/>
        </w:rPr>
        <w:t xml:space="preserve">, </w:t>
      </w:r>
      <w:r w:rsidRPr="00044BF3">
        <w:rPr>
          <w:rFonts w:cs="Arial"/>
          <w:bCs/>
          <w:sz w:val="18"/>
          <w:szCs w:val="18"/>
          <w:lang w:val="fr-FR"/>
        </w:rPr>
        <w:t>Napoli</w:t>
      </w:r>
      <w:r>
        <w:rPr>
          <w:rFonts w:cs="Arial"/>
          <w:bCs/>
          <w:sz w:val="18"/>
          <w:szCs w:val="18"/>
          <w:lang w:val="fr-FR"/>
        </w:rPr>
        <w:t>, 19-</w:t>
      </w:r>
      <w:r w:rsidRPr="00044BF3">
        <w:rPr>
          <w:rFonts w:cs="Arial"/>
          <w:bCs/>
          <w:sz w:val="18"/>
          <w:szCs w:val="18"/>
          <w:lang w:val="fr-FR"/>
        </w:rPr>
        <w:t>21 settembre 2013</w:t>
      </w:r>
    </w:p>
    <w:p w:rsidR="00E46D95" w:rsidRPr="00A17ED1" w:rsidRDefault="00E46D95" w:rsidP="00A17ED1">
      <w:pPr>
        <w:ind w:left="360"/>
        <w:rPr>
          <w:rFonts w:cs="Arial"/>
          <w:bCs/>
          <w:sz w:val="18"/>
          <w:szCs w:val="18"/>
          <w:lang w:val="fr-FR"/>
        </w:rPr>
      </w:pPr>
      <w:r w:rsidRPr="00A17ED1">
        <w:rPr>
          <w:rFonts w:cs="Arial"/>
          <w:bCs/>
          <w:sz w:val="18"/>
          <w:szCs w:val="18"/>
          <w:lang w:val="fr-FR"/>
        </w:rPr>
        <w:t> </w:t>
      </w:r>
    </w:p>
    <w:p w:rsidR="00E46D95" w:rsidRPr="00A17ED1" w:rsidRDefault="00A17ED1" w:rsidP="00A17ED1">
      <w:pPr>
        <w:ind w:left="360"/>
        <w:rPr>
          <w:rFonts w:cs="Arial"/>
          <w:bCs/>
          <w:sz w:val="18"/>
          <w:szCs w:val="18"/>
          <w:lang w:val="fr-FR"/>
        </w:rPr>
      </w:pPr>
      <w:r w:rsidRPr="00A17ED1">
        <w:rPr>
          <w:rFonts w:cs="Arial"/>
          <w:bCs/>
          <w:sz w:val="18"/>
          <w:szCs w:val="18"/>
          <w:lang w:val="fr-FR"/>
        </w:rPr>
        <w:t>Carano</w:t>
      </w:r>
      <w:r w:rsidR="000A1A74">
        <w:rPr>
          <w:rFonts w:cs="Arial"/>
          <w:bCs/>
          <w:sz w:val="18"/>
          <w:szCs w:val="18"/>
          <w:lang w:val="fr-FR"/>
        </w:rPr>
        <w:t xml:space="preserve"> </w:t>
      </w:r>
      <w:r w:rsidR="00B627B0" w:rsidRPr="00A17ED1">
        <w:rPr>
          <w:rFonts w:cs="Arial"/>
          <w:bCs/>
          <w:sz w:val="18"/>
          <w:szCs w:val="18"/>
          <w:lang w:val="fr-FR"/>
        </w:rPr>
        <w:t>A</w:t>
      </w:r>
      <w:r w:rsidRPr="00A17ED1">
        <w:rPr>
          <w:rFonts w:cs="Arial"/>
          <w:bCs/>
          <w:sz w:val="18"/>
          <w:szCs w:val="18"/>
          <w:lang w:val="fr-FR"/>
        </w:rPr>
        <w:t>, De Berardis</w:t>
      </w:r>
      <w:r w:rsidR="008D6D62">
        <w:rPr>
          <w:rFonts w:cs="Arial"/>
          <w:bCs/>
          <w:sz w:val="18"/>
          <w:szCs w:val="18"/>
          <w:lang w:val="fr-FR"/>
        </w:rPr>
        <w:t xml:space="preserve"> </w:t>
      </w:r>
      <w:r w:rsidR="00B627B0">
        <w:rPr>
          <w:rFonts w:cs="Arial"/>
          <w:bCs/>
          <w:sz w:val="18"/>
          <w:szCs w:val="18"/>
          <w:lang w:val="fr-FR"/>
        </w:rPr>
        <w:t>D</w:t>
      </w:r>
      <w:r w:rsidRPr="00A17ED1">
        <w:rPr>
          <w:rFonts w:cs="Arial"/>
          <w:bCs/>
          <w:sz w:val="18"/>
          <w:szCs w:val="18"/>
          <w:lang w:val="fr-FR"/>
        </w:rPr>
        <w:t>, Martinotti</w:t>
      </w:r>
      <w:r w:rsidR="008D6D62">
        <w:rPr>
          <w:rFonts w:cs="Arial"/>
          <w:bCs/>
          <w:sz w:val="18"/>
          <w:szCs w:val="18"/>
          <w:lang w:val="fr-FR"/>
        </w:rPr>
        <w:t xml:space="preserve"> </w:t>
      </w:r>
      <w:r w:rsidR="00B627B0" w:rsidRPr="00A17ED1">
        <w:rPr>
          <w:rFonts w:cs="Arial"/>
          <w:bCs/>
          <w:sz w:val="18"/>
          <w:szCs w:val="18"/>
          <w:lang w:val="fr-FR"/>
        </w:rPr>
        <w:t>G</w:t>
      </w:r>
      <w:r w:rsidRPr="00A17ED1">
        <w:rPr>
          <w:rFonts w:cs="Arial"/>
          <w:bCs/>
          <w:sz w:val="18"/>
          <w:szCs w:val="18"/>
          <w:lang w:val="fr-FR"/>
        </w:rPr>
        <w:t>, Arturo</w:t>
      </w:r>
      <w:r w:rsidR="00B627B0">
        <w:rPr>
          <w:rFonts w:cs="Arial"/>
          <w:bCs/>
          <w:sz w:val="18"/>
          <w:szCs w:val="18"/>
          <w:lang w:val="fr-FR"/>
        </w:rPr>
        <w:t>M</w:t>
      </w:r>
      <w:r w:rsidRPr="00A17ED1">
        <w:rPr>
          <w:rFonts w:cs="Arial"/>
          <w:bCs/>
          <w:sz w:val="18"/>
          <w:szCs w:val="18"/>
          <w:lang w:val="fr-FR"/>
        </w:rPr>
        <w:t>, Faiella</w:t>
      </w:r>
      <w:r w:rsidR="008D6D62">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Vizza</w:t>
      </w:r>
      <w:r w:rsidR="008D6D62">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,Mariani</w:t>
      </w:r>
      <w:r w:rsidR="00601F6D">
        <w:rPr>
          <w:rFonts w:cs="Arial"/>
          <w:bCs/>
          <w:sz w:val="18"/>
          <w:szCs w:val="18"/>
          <w:lang w:val="fr-FR"/>
        </w:rPr>
        <w:t xml:space="preserve"> </w:t>
      </w:r>
      <w:r w:rsidR="00B627B0" w:rsidRPr="00A17ED1">
        <w:rPr>
          <w:rFonts w:cs="Arial"/>
          <w:bCs/>
          <w:sz w:val="18"/>
          <w:szCs w:val="18"/>
          <w:lang w:val="fr-FR"/>
        </w:rPr>
        <w:t>G</w:t>
      </w:r>
      <w:r w:rsidRPr="00A17ED1">
        <w:rPr>
          <w:rFonts w:cs="Arial"/>
          <w:bCs/>
          <w:sz w:val="18"/>
          <w:szCs w:val="18"/>
          <w:lang w:val="fr-FR"/>
        </w:rPr>
        <w:t xml:space="preserve">, di Giannantonio </w:t>
      </w:r>
      <w:r w:rsidR="00B627B0" w:rsidRPr="00A17ED1">
        <w:rPr>
          <w:rFonts w:cs="Arial"/>
          <w:bCs/>
          <w:sz w:val="18"/>
          <w:szCs w:val="18"/>
          <w:lang w:val="fr-FR"/>
        </w:rPr>
        <w:t>M.</w:t>
      </w:r>
      <w:r w:rsidR="00E46D95" w:rsidRPr="00A17ED1">
        <w:rPr>
          <w:rFonts w:cs="Arial"/>
          <w:bCs/>
          <w:sz w:val="18"/>
          <w:szCs w:val="18"/>
          <w:lang w:val="fr-FR"/>
        </w:rPr>
        <w:t>Augmentation con asenapina nella depressione maggiore resistenteal trattamento: risultati preliminari di uno studio in aperto</w:t>
      </w:r>
      <w:r>
        <w:rPr>
          <w:rFonts w:cs="Arial"/>
          <w:bCs/>
          <w:sz w:val="18"/>
          <w:szCs w:val="18"/>
          <w:lang w:val="fr-FR"/>
        </w:rPr>
        <w:t xml:space="preserve">. </w:t>
      </w:r>
      <w:r w:rsidRPr="00044BF3">
        <w:rPr>
          <w:rFonts w:cs="Arial"/>
          <w:bCs/>
          <w:sz w:val="18"/>
          <w:szCs w:val="18"/>
          <w:lang w:val="fr-FR"/>
        </w:rPr>
        <w:t xml:space="preserve">11° </w:t>
      </w:r>
      <w:r>
        <w:rPr>
          <w:rFonts w:cs="Arial"/>
          <w:bCs/>
          <w:sz w:val="18"/>
          <w:szCs w:val="18"/>
          <w:lang w:val="fr-FR"/>
        </w:rPr>
        <w:t xml:space="preserve">Congresso della Società Italiana di Psichiatria Biologica </w:t>
      </w:r>
      <w:r w:rsidRPr="00044BF3">
        <w:rPr>
          <w:rFonts w:cs="Arial"/>
          <w:bCs/>
          <w:sz w:val="18"/>
          <w:szCs w:val="18"/>
          <w:lang w:val="fr-FR"/>
        </w:rPr>
        <w:t>“Neuroscienze Sociali in Psichiatria”</w:t>
      </w:r>
      <w:r>
        <w:rPr>
          <w:rFonts w:cs="Arial"/>
          <w:bCs/>
          <w:sz w:val="18"/>
          <w:szCs w:val="18"/>
          <w:lang w:val="fr-FR"/>
        </w:rPr>
        <w:t xml:space="preserve">, </w:t>
      </w:r>
      <w:r w:rsidRPr="00044BF3">
        <w:rPr>
          <w:rFonts w:cs="Arial"/>
          <w:bCs/>
          <w:sz w:val="18"/>
          <w:szCs w:val="18"/>
          <w:lang w:val="fr-FR"/>
        </w:rPr>
        <w:t>Napoli</w:t>
      </w:r>
      <w:r>
        <w:rPr>
          <w:rFonts w:cs="Arial"/>
          <w:bCs/>
          <w:sz w:val="18"/>
          <w:szCs w:val="18"/>
          <w:lang w:val="fr-FR"/>
        </w:rPr>
        <w:t>, 19-</w:t>
      </w:r>
      <w:r w:rsidRPr="00044BF3">
        <w:rPr>
          <w:rFonts w:cs="Arial"/>
          <w:bCs/>
          <w:sz w:val="18"/>
          <w:szCs w:val="18"/>
          <w:lang w:val="fr-FR"/>
        </w:rPr>
        <w:t>21 settembre 2013</w:t>
      </w:r>
    </w:p>
    <w:p w:rsidR="00E46D95" w:rsidRPr="00A17ED1" w:rsidRDefault="00E46D95" w:rsidP="00A17ED1">
      <w:pPr>
        <w:ind w:left="360"/>
        <w:rPr>
          <w:rFonts w:cs="Arial"/>
          <w:bCs/>
          <w:sz w:val="18"/>
          <w:szCs w:val="18"/>
          <w:lang w:val="fr-FR"/>
        </w:rPr>
      </w:pPr>
      <w:r w:rsidRPr="00A17ED1">
        <w:rPr>
          <w:rFonts w:cs="Arial"/>
          <w:bCs/>
          <w:sz w:val="18"/>
          <w:szCs w:val="18"/>
          <w:lang w:val="fr-FR"/>
        </w:rPr>
        <w:t> </w:t>
      </w:r>
    </w:p>
    <w:p w:rsidR="00E46D95" w:rsidRPr="00A17ED1" w:rsidRDefault="00A17ED1" w:rsidP="00A17ED1">
      <w:pPr>
        <w:ind w:left="360"/>
        <w:rPr>
          <w:rFonts w:cs="Arial"/>
          <w:bCs/>
          <w:sz w:val="18"/>
          <w:szCs w:val="18"/>
          <w:lang w:val="fr-FR"/>
        </w:rPr>
      </w:pPr>
      <w:r w:rsidRPr="00A17ED1">
        <w:rPr>
          <w:rFonts w:cs="Arial"/>
          <w:bCs/>
          <w:sz w:val="18"/>
          <w:szCs w:val="18"/>
          <w:lang w:val="fr-FR"/>
        </w:rPr>
        <w:t>Carano</w:t>
      </w:r>
      <w:r w:rsidR="000A1A74">
        <w:rPr>
          <w:rFonts w:cs="Arial"/>
          <w:bCs/>
          <w:sz w:val="18"/>
          <w:szCs w:val="18"/>
          <w:lang w:val="fr-FR"/>
        </w:rPr>
        <w:t xml:space="preserve"> </w:t>
      </w:r>
      <w:r w:rsidR="00B627B0" w:rsidRPr="00A17ED1">
        <w:rPr>
          <w:rFonts w:cs="Arial"/>
          <w:bCs/>
          <w:sz w:val="18"/>
          <w:szCs w:val="18"/>
          <w:lang w:val="fr-FR"/>
        </w:rPr>
        <w:t>A</w:t>
      </w:r>
      <w:r w:rsidRPr="00A17ED1">
        <w:rPr>
          <w:rFonts w:cs="Arial"/>
          <w:bCs/>
          <w:sz w:val="18"/>
          <w:szCs w:val="18"/>
          <w:lang w:val="fr-FR"/>
        </w:rPr>
        <w:t>, De Berardis</w:t>
      </w:r>
      <w:r w:rsidR="008D6D62">
        <w:rPr>
          <w:rFonts w:cs="Arial"/>
          <w:bCs/>
          <w:sz w:val="18"/>
          <w:szCs w:val="18"/>
          <w:lang w:val="fr-FR"/>
        </w:rPr>
        <w:t xml:space="preserve"> </w:t>
      </w:r>
      <w:r w:rsidR="00B627B0" w:rsidRPr="00A17ED1">
        <w:rPr>
          <w:rFonts w:cs="Arial"/>
          <w:bCs/>
          <w:sz w:val="18"/>
          <w:szCs w:val="18"/>
          <w:lang w:val="fr-FR"/>
        </w:rPr>
        <w:t>D</w:t>
      </w:r>
      <w:r w:rsidRPr="00A17ED1">
        <w:rPr>
          <w:rFonts w:cs="Arial"/>
          <w:bCs/>
          <w:sz w:val="18"/>
          <w:szCs w:val="18"/>
          <w:lang w:val="fr-FR"/>
        </w:rPr>
        <w:t>, Martinotti</w:t>
      </w:r>
      <w:r w:rsidR="008D6D62">
        <w:rPr>
          <w:rFonts w:cs="Arial"/>
          <w:bCs/>
          <w:sz w:val="18"/>
          <w:szCs w:val="18"/>
          <w:lang w:val="fr-FR"/>
        </w:rPr>
        <w:t xml:space="preserve"> </w:t>
      </w:r>
      <w:r w:rsidR="00B627B0">
        <w:rPr>
          <w:rFonts w:cs="Arial"/>
          <w:bCs/>
          <w:sz w:val="18"/>
          <w:szCs w:val="18"/>
          <w:lang w:val="fr-FR"/>
        </w:rPr>
        <w:t>G</w:t>
      </w:r>
      <w:r w:rsidRPr="00A17ED1">
        <w:rPr>
          <w:rFonts w:cs="Arial"/>
          <w:bCs/>
          <w:sz w:val="18"/>
          <w:szCs w:val="18"/>
          <w:lang w:val="fr-FR"/>
        </w:rPr>
        <w:t>, Testa</w:t>
      </w:r>
      <w:r w:rsidR="000A1A74">
        <w:rPr>
          <w:rFonts w:cs="Arial"/>
          <w:bCs/>
          <w:sz w:val="18"/>
          <w:szCs w:val="18"/>
          <w:lang w:val="fr-FR"/>
        </w:rPr>
        <w:t xml:space="preserve"> </w:t>
      </w:r>
      <w:r w:rsidR="00B627B0">
        <w:rPr>
          <w:rFonts w:cs="Arial"/>
          <w:bCs/>
          <w:sz w:val="18"/>
          <w:szCs w:val="18"/>
          <w:lang w:val="fr-FR"/>
        </w:rPr>
        <w:t>A</w:t>
      </w:r>
      <w:r w:rsidRPr="00A17ED1">
        <w:rPr>
          <w:rFonts w:cs="Arial"/>
          <w:bCs/>
          <w:sz w:val="18"/>
          <w:szCs w:val="18"/>
          <w:lang w:val="fr-FR"/>
        </w:rPr>
        <w:t>, Faiella</w:t>
      </w:r>
      <w:r w:rsidR="008D6D62">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Vizza</w:t>
      </w:r>
      <w:r w:rsidR="008D6D62">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Mariani</w:t>
      </w:r>
      <w:r w:rsidR="00601F6D">
        <w:rPr>
          <w:rFonts w:cs="Arial"/>
          <w:bCs/>
          <w:sz w:val="18"/>
          <w:szCs w:val="18"/>
          <w:lang w:val="fr-FR"/>
        </w:rPr>
        <w:t xml:space="preserve"> </w:t>
      </w:r>
      <w:r w:rsidR="00B627B0">
        <w:rPr>
          <w:rFonts w:cs="Arial"/>
          <w:bCs/>
          <w:sz w:val="18"/>
          <w:szCs w:val="18"/>
          <w:lang w:val="fr-FR"/>
        </w:rPr>
        <w:t>G</w:t>
      </w:r>
      <w:r w:rsidRPr="00A17ED1">
        <w:rPr>
          <w:rFonts w:cs="Arial"/>
          <w:bCs/>
          <w:sz w:val="18"/>
          <w:szCs w:val="18"/>
          <w:lang w:val="fr-FR"/>
        </w:rPr>
        <w:t>,di Giannantonio</w:t>
      </w:r>
      <w:r w:rsidR="00B627B0" w:rsidRPr="00A17ED1">
        <w:rPr>
          <w:rFonts w:cs="Arial"/>
          <w:bCs/>
          <w:sz w:val="18"/>
          <w:szCs w:val="18"/>
          <w:lang w:val="fr-FR"/>
        </w:rPr>
        <w:t xml:space="preserve">M. </w:t>
      </w:r>
      <w:r w:rsidR="00E46D95" w:rsidRPr="00A17ED1">
        <w:rPr>
          <w:rFonts w:cs="Arial"/>
          <w:bCs/>
          <w:sz w:val="18"/>
          <w:szCs w:val="18"/>
          <w:lang w:val="fr-FR"/>
        </w:rPr>
        <w:t>Morte improvvisa e trattamento antipsicotico: sicurezza degliantipsicotici tipici ed atipici nel real world</w:t>
      </w:r>
      <w:r>
        <w:rPr>
          <w:rFonts w:cs="Arial"/>
          <w:bCs/>
          <w:sz w:val="18"/>
          <w:szCs w:val="18"/>
          <w:lang w:val="fr-FR"/>
        </w:rPr>
        <w:t xml:space="preserve">. </w:t>
      </w:r>
      <w:r w:rsidRPr="00044BF3">
        <w:rPr>
          <w:rFonts w:cs="Arial"/>
          <w:bCs/>
          <w:sz w:val="18"/>
          <w:szCs w:val="18"/>
          <w:lang w:val="fr-FR"/>
        </w:rPr>
        <w:t xml:space="preserve">11° </w:t>
      </w:r>
      <w:r>
        <w:rPr>
          <w:rFonts w:cs="Arial"/>
          <w:bCs/>
          <w:sz w:val="18"/>
          <w:szCs w:val="18"/>
          <w:lang w:val="fr-FR"/>
        </w:rPr>
        <w:t xml:space="preserve">Congresso della Società Italiana di Psichiatria Biologica </w:t>
      </w:r>
      <w:r w:rsidRPr="00044BF3">
        <w:rPr>
          <w:rFonts w:cs="Arial"/>
          <w:bCs/>
          <w:sz w:val="18"/>
          <w:szCs w:val="18"/>
          <w:lang w:val="fr-FR"/>
        </w:rPr>
        <w:t>“Neuroscienze Sociali in Psichiatria”</w:t>
      </w:r>
      <w:r>
        <w:rPr>
          <w:rFonts w:cs="Arial"/>
          <w:bCs/>
          <w:sz w:val="18"/>
          <w:szCs w:val="18"/>
          <w:lang w:val="fr-FR"/>
        </w:rPr>
        <w:t xml:space="preserve">, </w:t>
      </w:r>
      <w:r w:rsidRPr="00044BF3">
        <w:rPr>
          <w:rFonts w:cs="Arial"/>
          <w:bCs/>
          <w:sz w:val="18"/>
          <w:szCs w:val="18"/>
          <w:lang w:val="fr-FR"/>
        </w:rPr>
        <w:t>Napoli</w:t>
      </w:r>
      <w:r>
        <w:rPr>
          <w:rFonts w:cs="Arial"/>
          <w:bCs/>
          <w:sz w:val="18"/>
          <w:szCs w:val="18"/>
          <w:lang w:val="fr-FR"/>
        </w:rPr>
        <w:t>, 19-</w:t>
      </w:r>
      <w:r w:rsidRPr="00044BF3">
        <w:rPr>
          <w:rFonts w:cs="Arial"/>
          <w:bCs/>
          <w:sz w:val="18"/>
          <w:szCs w:val="18"/>
          <w:lang w:val="fr-FR"/>
        </w:rPr>
        <w:t>21 settembre 2013</w:t>
      </w:r>
    </w:p>
    <w:p w:rsidR="00E46D95" w:rsidRPr="00A17ED1" w:rsidRDefault="00E46D95" w:rsidP="00A17ED1">
      <w:pPr>
        <w:ind w:left="360"/>
        <w:rPr>
          <w:rFonts w:cs="Arial"/>
          <w:bCs/>
          <w:sz w:val="18"/>
          <w:szCs w:val="18"/>
          <w:lang w:val="fr-FR"/>
        </w:rPr>
      </w:pPr>
      <w:r w:rsidRPr="00A17ED1">
        <w:rPr>
          <w:rFonts w:cs="Arial"/>
          <w:bCs/>
          <w:sz w:val="18"/>
          <w:szCs w:val="18"/>
          <w:lang w:val="fr-FR"/>
        </w:rPr>
        <w:t> </w:t>
      </w:r>
    </w:p>
    <w:p w:rsidR="00E46D95" w:rsidRDefault="00A17ED1" w:rsidP="00B627B0">
      <w:pPr>
        <w:ind w:left="360"/>
        <w:rPr>
          <w:rFonts w:cs="Arial"/>
          <w:bCs/>
          <w:sz w:val="18"/>
          <w:szCs w:val="18"/>
          <w:lang w:val="fr-FR"/>
        </w:rPr>
      </w:pPr>
      <w:r w:rsidRPr="00A17ED1">
        <w:rPr>
          <w:rFonts w:cs="Arial"/>
          <w:bCs/>
          <w:sz w:val="18"/>
          <w:szCs w:val="18"/>
          <w:lang w:val="fr-FR"/>
        </w:rPr>
        <w:t>Carano</w:t>
      </w:r>
      <w:r>
        <w:rPr>
          <w:rFonts w:cs="Arial"/>
          <w:bCs/>
          <w:sz w:val="18"/>
          <w:szCs w:val="18"/>
          <w:lang w:val="fr-FR"/>
        </w:rPr>
        <w:t xml:space="preserve"> </w:t>
      </w:r>
      <w:r w:rsidR="000A1A74">
        <w:rPr>
          <w:rFonts w:cs="Arial"/>
          <w:bCs/>
          <w:sz w:val="18"/>
          <w:szCs w:val="18"/>
          <w:lang w:val="fr-FR"/>
        </w:rPr>
        <w:t>A</w:t>
      </w:r>
      <w:r w:rsidRPr="00A17ED1">
        <w:rPr>
          <w:rFonts w:cs="Arial"/>
          <w:bCs/>
          <w:sz w:val="18"/>
          <w:szCs w:val="18"/>
          <w:lang w:val="fr-FR"/>
        </w:rPr>
        <w:t>, De Berardis</w:t>
      </w:r>
      <w:r w:rsidR="008D6D62">
        <w:rPr>
          <w:rFonts w:cs="Arial"/>
          <w:bCs/>
          <w:sz w:val="18"/>
          <w:szCs w:val="18"/>
          <w:lang w:val="fr-FR"/>
        </w:rPr>
        <w:t xml:space="preserve"> </w:t>
      </w:r>
      <w:r w:rsidR="00B627B0">
        <w:rPr>
          <w:rFonts w:cs="Arial"/>
          <w:bCs/>
          <w:sz w:val="18"/>
          <w:szCs w:val="18"/>
          <w:lang w:val="fr-FR"/>
        </w:rPr>
        <w:t>D</w:t>
      </w:r>
      <w:r w:rsidRPr="00A17ED1">
        <w:rPr>
          <w:rFonts w:cs="Arial"/>
          <w:bCs/>
          <w:sz w:val="18"/>
          <w:szCs w:val="18"/>
          <w:lang w:val="fr-FR"/>
        </w:rPr>
        <w:t>, Martinotti</w:t>
      </w:r>
      <w:r w:rsidR="008D6D62">
        <w:rPr>
          <w:rFonts w:cs="Arial"/>
          <w:bCs/>
          <w:sz w:val="18"/>
          <w:szCs w:val="18"/>
          <w:lang w:val="fr-FR"/>
        </w:rPr>
        <w:t xml:space="preserve"> </w:t>
      </w:r>
      <w:r w:rsidR="00B627B0">
        <w:rPr>
          <w:rFonts w:cs="Arial"/>
          <w:bCs/>
          <w:sz w:val="18"/>
          <w:szCs w:val="18"/>
          <w:lang w:val="fr-FR"/>
        </w:rPr>
        <w:t>G</w:t>
      </w:r>
      <w:r w:rsidRPr="00A17ED1">
        <w:rPr>
          <w:rFonts w:cs="Arial"/>
          <w:bCs/>
          <w:sz w:val="18"/>
          <w:szCs w:val="18"/>
          <w:lang w:val="fr-FR"/>
        </w:rPr>
        <w:t>, Di Iorio</w:t>
      </w:r>
      <w:r w:rsidR="008D6D62">
        <w:rPr>
          <w:rFonts w:cs="Arial"/>
          <w:bCs/>
          <w:sz w:val="18"/>
          <w:szCs w:val="18"/>
          <w:lang w:val="fr-FR"/>
        </w:rPr>
        <w:t xml:space="preserve"> </w:t>
      </w:r>
      <w:r w:rsidR="00B627B0" w:rsidRPr="00A17ED1">
        <w:rPr>
          <w:rFonts w:cs="Arial"/>
          <w:bCs/>
          <w:sz w:val="18"/>
          <w:szCs w:val="18"/>
          <w:lang w:val="fr-FR"/>
        </w:rPr>
        <w:t>G</w:t>
      </w:r>
      <w:r w:rsidRPr="00A17ED1">
        <w:rPr>
          <w:rFonts w:cs="Arial"/>
          <w:bCs/>
          <w:sz w:val="18"/>
          <w:szCs w:val="18"/>
          <w:lang w:val="fr-FR"/>
        </w:rPr>
        <w:t>, Faiella</w:t>
      </w:r>
      <w:r w:rsidR="008D6D62">
        <w:rPr>
          <w:rFonts w:cs="Arial"/>
          <w:bCs/>
          <w:sz w:val="18"/>
          <w:szCs w:val="18"/>
          <w:lang w:val="fr-FR"/>
        </w:rPr>
        <w:t xml:space="preserve"> </w:t>
      </w:r>
      <w:r w:rsidR="00B627B0">
        <w:rPr>
          <w:rFonts w:cs="Arial"/>
          <w:bCs/>
          <w:sz w:val="18"/>
          <w:szCs w:val="18"/>
          <w:lang w:val="fr-FR"/>
        </w:rPr>
        <w:t>F</w:t>
      </w:r>
      <w:r w:rsidRPr="00A17ED1">
        <w:rPr>
          <w:rFonts w:cs="Arial"/>
          <w:bCs/>
          <w:sz w:val="18"/>
          <w:szCs w:val="18"/>
          <w:lang w:val="fr-FR"/>
        </w:rPr>
        <w:t>, Vizza</w:t>
      </w:r>
      <w:r w:rsidR="008D6D62">
        <w:rPr>
          <w:rFonts w:cs="Arial"/>
          <w:bCs/>
          <w:sz w:val="18"/>
          <w:szCs w:val="18"/>
          <w:lang w:val="fr-FR"/>
        </w:rPr>
        <w:t xml:space="preserve"> </w:t>
      </w:r>
      <w:r w:rsidR="00B627B0">
        <w:rPr>
          <w:rFonts w:cs="Arial"/>
          <w:bCs/>
          <w:sz w:val="18"/>
          <w:szCs w:val="18"/>
          <w:lang w:val="fr-FR"/>
        </w:rPr>
        <w:t>M</w:t>
      </w:r>
      <w:r w:rsidRPr="00A17ED1">
        <w:rPr>
          <w:rFonts w:cs="Arial"/>
          <w:bCs/>
          <w:sz w:val="18"/>
          <w:szCs w:val="18"/>
          <w:lang w:val="fr-FR"/>
        </w:rPr>
        <w:t>, Mariani</w:t>
      </w:r>
      <w:r w:rsidR="00601F6D">
        <w:rPr>
          <w:rFonts w:cs="Arial"/>
          <w:bCs/>
          <w:sz w:val="18"/>
          <w:szCs w:val="18"/>
          <w:lang w:val="fr-FR"/>
        </w:rPr>
        <w:t xml:space="preserve"> </w:t>
      </w:r>
      <w:r w:rsidR="00B627B0">
        <w:rPr>
          <w:rFonts w:cs="Arial"/>
          <w:bCs/>
          <w:sz w:val="18"/>
          <w:szCs w:val="18"/>
          <w:lang w:val="fr-FR"/>
        </w:rPr>
        <w:t>G</w:t>
      </w:r>
      <w:r w:rsidRPr="00A17ED1">
        <w:rPr>
          <w:rFonts w:cs="Arial"/>
          <w:bCs/>
          <w:sz w:val="18"/>
          <w:szCs w:val="18"/>
          <w:lang w:val="fr-FR"/>
        </w:rPr>
        <w:t xml:space="preserve">, di Giannantonio </w:t>
      </w:r>
      <w:r w:rsidR="00B627B0" w:rsidRPr="00A17ED1">
        <w:rPr>
          <w:rFonts w:cs="Arial"/>
          <w:bCs/>
          <w:sz w:val="18"/>
          <w:szCs w:val="18"/>
          <w:lang w:val="fr-FR"/>
        </w:rPr>
        <w:t xml:space="preserve">M. </w:t>
      </w:r>
      <w:r w:rsidR="00E46D95" w:rsidRPr="00A17ED1">
        <w:rPr>
          <w:rFonts w:cs="Arial"/>
          <w:bCs/>
          <w:sz w:val="18"/>
          <w:szCs w:val="18"/>
          <w:lang w:val="fr-FR"/>
        </w:rPr>
        <w:t>Efficacia di aripiprazolo intramuscolo nella gestione rapida delpaziente agitato</w:t>
      </w:r>
      <w:r w:rsidRPr="00A17ED1">
        <w:rPr>
          <w:rFonts w:cs="Arial"/>
          <w:bCs/>
          <w:sz w:val="18"/>
          <w:szCs w:val="18"/>
          <w:lang w:val="fr-FR"/>
        </w:rPr>
        <w:t>. 11° Congresso della Società Italiana di Psichiatria Biologica “Neuroscienze Sociali in Psichiatria”, Napoli, 19-21 settembre 2013</w:t>
      </w:r>
    </w:p>
    <w:p w:rsidR="00A169BC" w:rsidRDefault="00A169BC" w:rsidP="007224F8">
      <w:pPr>
        <w:rPr>
          <w:rFonts w:cs="Arial"/>
          <w:bCs/>
          <w:sz w:val="18"/>
          <w:szCs w:val="18"/>
          <w:lang w:val="fr-FR"/>
        </w:rPr>
      </w:pPr>
    </w:p>
    <w:p w:rsidR="00A17ED1" w:rsidRDefault="00A17ED1" w:rsidP="009277DC">
      <w:pPr>
        <w:ind w:left="360"/>
        <w:rPr>
          <w:rFonts w:cs="Arial"/>
          <w:bCs/>
          <w:sz w:val="18"/>
          <w:szCs w:val="18"/>
          <w:lang w:val="fr-FR"/>
        </w:rPr>
      </w:pPr>
      <w:r>
        <w:rPr>
          <w:rFonts w:cs="Arial"/>
          <w:bCs/>
          <w:sz w:val="18"/>
          <w:szCs w:val="18"/>
          <w:lang w:val="fr-FR"/>
        </w:rPr>
        <w:t xml:space="preserve">Janiri L, Martinotti G. </w:t>
      </w:r>
      <w:r w:rsidRPr="00E409EA">
        <w:rPr>
          <w:rFonts w:cs="Arial"/>
          <w:bCs/>
          <w:sz w:val="18"/>
          <w:szCs w:val="18"/>
          <w:lang w:val="fr-FR"/>
        </w:rPr>
        <w:t>Impulsività: aspetti diagnostici</w:t>
      </w:r>
      <w:r>
        <w:rPr>
          <w:rFonts w:cs="Arial"/>
          <w:bCs/>
          <w:sz w:val="18"/>
          <w:szCs w:val="18"/>
          <w:lang w:val="fr-FR"/>
        </w:rPr>
        <w:t>,</w:t>
      </w:r>
      <w:r w:rsidRPr="00E409EA">
        <w:rPr>
          <w:rFonts w:cs="Arial"/>
          <w:bCs/>
          <w:sz w:val="18"/>
          <w:szCs w:val="18"/>
          <w:lang w:val="fr-FR"/>
        </w:rPr>
        <w:t xml:space="preserve"> psicodinamici e psicopatologici</w:t>
      </w:r>
      <w:r>
        <w:rPr>
          <w:rFonts w:cs="Arial"/>
          <w:bCs/>
          <w:sz w:val="18"/>
          <w:szCs w:val="18"/>
          <w:lang w:val="fr-FR"/>
        </w:rPr>
        <w:t xml:space="preserve">. </w:t>
      </w:r>
      <w:r w:rsidR="00B627B0">
        <w:rPr>
          <w:rFonts w:cs="Arial"/>
          <w:bCs/>
          <w:sz w:val="18"/>
          <w:szCs w:val="18"/>
          <w:lang w:val="fr-FR"/>
        </w:rPr>
        <w:t>Congresso Internazionale IREP «</w:t>
      </w:r>
      <w:r>
        <w:rPr>
          <w:rFonts w:cs="Arial"/>
          <w:bCs/>
          <w:sz w:val="18"/>
          <w:szCs w:val="18"/>
          <w:lang w:val="fr-FR"/>
        </w:rPr>
        <w:t>La diagnos</w:t>
      </w:r>
      <w:r w:rsidR="00B627B0">
        <w:rPr>
          <w:rFonts w:cs="Arial"/>
          <w:bCs/>
          <w:sz w:val="18"/>
          <w:szCs w:val="18"/>
          <w:lang w:val="fr-FR"/>
        </w:rPr>
        <w:t>i in psichiatria e psicoterapia</w:t>
      </w:r>
      <w:r>
        <w:rPr>
          <w:rFonts w:cs="Arial"/>
          <w:bCs/>
          <w:sz w:val="18"/>
          <w:szCs w:val="18"/>
          <w:lang w:val="fr-FR"/>
        </w:rPr>
        <w:t>», Roma, 11-13 ottobre, 2013</w:t>
      </w:r>
    </w:p>
    <w:p w:rsidR="00FD4CFE" w:rsidRDefault="00FD4CFE" w:rsidP="009277DC">
      <w:pPr>
        <w:ind w:left="360"/>
        <w:rPr>
          <w:rFonts w:cs="Arial"/>
          <w:bCs/>
          <w:sz w:val="18"/>
          <w:szCs w:val="18"/>
          <w:lang w:val="fr-FR"/>
        </w:rPr>
      </w:pPr>
    </w:p>
    <w:p w:rsidR="00FD4CFE" w:rsidRDefault="00FD4CFE" w:rsidP="009277DC">
      <w:pPr>
        <w:ind w:left="360"/>
        <w:rPr>
          <w:rFonts w:cs="Arial"/>
          <w:bCs/>
          <w:sz w:val="18"/>
          <w:szCs w:val="18"/>
          <w:lang w:val="fr-FR"/>
        </w:rPr>
      </w:pPr>
      <w:r>
        <w:rPr>
          <w:rFonts w:cs="Arial"/>
          <w:bCs/>
          <w:sz w:val="18"/>
          <w:szCs w:val="18"/>
          <w:lang w:val="fr-FR"/>
        </w:rPr>
        <w:t>Martinotti G. I giovani psichiatri e la comorbilità tra disturbi mentali e uso di sostanze. VI congresso nazionale SIP-DIP , Cesenatico, 23-24 ottobre, 2013</w:t>
      </w:r>
    </w:p>
    <w:p w:rsidR="00601F6D" w:rsidRDefault="00601F6D" w:rsidP="009277DC">
      <w:pPr>
        <w:ind w:left="360"/>
        <w:rPr>
          <w:rFonts w:cs="Arial"/>
          <w:bCs/>
          <w:sz w:val="18"/>
          <w:szCs w:val="18"/>
          <w:lang w:val="fr-FR"/>
        </w:rPr>
      </w:pPr>
    </w:p>
    <w:p w:rsidR="00601F6D" w:rsidRDefault="00601F6D" w:rsidP="009277DC">
      <w:pPr>
        <w:ind w:left="360"/>
        <w:rPr>
          <w:rFonts w:cs="Arial"/>
          <w:bCs/>
          <w:sz w:val="18"/>
          <w:szCs w:val="18"/>
          <w:lang w:val="fr-FR"/>
        </w:rPr>
      </w:pPr>
      <w:r>
        <w:rPr>
          <w:rFonts w:cs="Arial"/>
          <w:bCs/>
          <w:sz w:val="18"/>
          <w:szCs w:val="18"/>
          <w:lang w:val="fr-FR"/>
        </w:rPr>
        <w:t xml:space="preserve">Martinotti G. El sistema endocanabinoide y el neurodesarrollo : implicaciones para psicosis y esquizofrenia. III Congreso Internacional </w:t>
      </w:r>
      <w:r w:rsidRPr="00044BF3">
        <w:rPr>
          <w:rFonts w:cs="Arial"/>
          <w:bCs/>
          <w:sz w:val="18"/>
          <w:szCs w:val="18"/>
          <w:lang w:val="fr-FR"/>
        </w:rPr>
        <w:t>°</w:t>
      </w:r>
      <w:r>
        <w:rPr>
          <w:rFonts w:cs="Arial"/>
          <w:bCs/>
          <w:sz w:val="18"/>
          <w:szCs w:val="18"/>
          <w:lang w:val="fr-FR"/>
        </w:rPr>
        <w:t>Patologìa Dual </w:t>
      </w:r>
      <w:r w:rsidRPr="00044BF3">
        <w:rPr>
          <w:rFonts w:cs="Arial"/>
          <w:bCs/>
          <w:sz w:val="18"/>
          <w:szCs w:val="18"/>
          <w:lang w:val="fr-FR"/>
        </w:rPr>
        <w:t>°</w:t>
      </w:r>
      <w:r>
        <w:rPr>
          <w:rFonts w:cs="Arial"/>
          <w:bCs/>
          <w:sz w:val="18"/>
          <w:szCs w:val="18"/>
          <w:lang w:val="fr-FR"/>
        </w:rPr>
        <w:t>, Barcelona, 23-26 octubre, 2013</w:t>
      </w:r>
    </w:p>
    <w:p w:rsidR="00601F6D" w:rsidRDefault="00601F6D" w:rsidP="009277DC">
      <w:pPr>
        <w:ind w:left="360"/>
        <w:rPr>
          <w:rFonts w:cs="Arial"/>
          <w:bCs/>
          <w:sz w:val="18"/>
          <w:szCs w:val="18"/>
          <w:lang w:val="fr-FR"/>
        </w:rPr>
      </w:pPr>
    </w:p>
    <w:p w:rsidR="00601F6D" w:rsidRDefault="00601F6D" w:rsidP="009277DC">
      <w:pPr>
        <w:ind w:left="360"/>
        <w:rPr>
          <w:rFonts w:cs="Arial"/>
          <w:bCs/>
          <w:sz w:val="18"/>
          <w:szCs w:val="18"/>
          <w:lang w:val="fr-FR"/>
        </w:rPr>
      </w:pPr>
      <w:r>
        <w:rPr>
          <w:rFonts w:cs="Arial"/>
          <w:bCs/>
          <w:sz w:val="18"/>
          <w:szCs w:val="18"/>
          <w:lang w:val="fr-FR"/>
        </w:rPr>
        <w:t xml:space="preserve">Chillemi E, Santacroce R, Lupi M, Martinotti G, Di Giannantonio M.Epidemiology of new psychoactive substances among a sample of adolescents and young adults : a pilot study. III Congreso Internacional </w:t>
      </w:r>
      <w:r w:rsidRPr="00044BF3">
        <w:rPr>
          <w:rFonts w:cs="Arial"/>
          <w:bCs/>
          <w:sz w:val="18"/>
          <w:szCs w:val="18"/>
          <w:lang w:val="fr-FR"/>
        </w:rPr>
        <w:t>°</w:t>
      </w:r>
      <w:r>
        <w:rPr>
          <w:rFonts w:cs="Arial"/>
          <w:bCs/>
          <w:sz w:val="18"/>
          <w:szCs w:val="18"/>
          <w:lang w:val="fr-FR"/>
        </w:rPr>
        <w:t>Patologìa Dual </w:t>
      </w:r>
      <w:r w:rsidRPr="00044BF3">
        <w:rPr>
          <w:rFonts w:cs="Arial"/>
          <w:bCs/>
          <w:sz w:val="18"/>
          <w:szCs w:val="18"/>
          <w:lang w:val="fr-FR"/>
        </w:rPr>
        <w:t>°</w:t>
      </w:r>
      <w:r>
        <w:rPr>
          <w:rFonts w:cs="Arial"/>
          <w:bCs/>
          <w:sz w:val="18"/>
          <w:szCs w:val="18"/>
          <w:lang w:val="fr-FR"/>
        </w:rPr>
        <w:t>, Barcelona, 23-26 octubre, 2013</w:t>
      </w:r>
    </w:p>
    <w:p w:rsidR="008D6D62" w:rsidRDefault="008D6D62" w:rsidP="009277DC">
      <w:pPr>
        <w:ind w:left="360"/>
        <w:rPr>
          <w:rFonts w:cs="Arial"/>
          <w:bCs/>
          <w:sz w:val="18"/>
          <w:szCs w:val="18"/>
          <w:lang w:val="fr-FR"/>
        </w:rPr>
      </w:pPr>
    </w:p>
    <w:p w:rsidR="008D6D62" w:rsidRDefault="008D6D62" w:rsidP="009277DC">
      <w:pPr>
        <w:ind w:left="360"/>
        <w:rPr>
          <w:sz w:val="18"/>
          <w:szCs w:val="18"/>
          <w:lang w:val="fr-FR"/>
        </w:rPr>
      </w:pPr>
      <w:r w:rsidRPr="008D6D62">
        <w:rPr>
          <w:rFonts w:cs="Arial"/>
          <w:bCs/>
          <w:sz w:val="18"/>
          <w:szCs w:val="18"/>
          <w:lang w:val="fr-FR"/>
        </w:rPr>
        <w:t xml:space="preserve">Martinotti G, Santacroce </w:t>
      </w:r>
      <w:r>
        <w:rPr>
          <w:rFonts w:cs="Arial"/>
          <w:bCs/>
          <w:sz w:val="18"/>
          <w:szCs w:val="18"/>
          <w:lang w:val="fr-FR"/>
        </w:rPr>
        <w:t>R</w:t>
      </w:r>
      <w:r w:rsidRPr="008D6D62">
        <w:rPr>
          <w:rFonts w:cs="Arial"/>
          <w:bCs/>
          <w:sz w:val="18"/>
          <w:szCs w:val="18"/>
          <w:lang w:val="fr-FR"/>
        </w:rPr>
        <w:t xml:space="preserve">, Chillemi </w:t>
      </w:r>
      <w:r>
        <w:rPr>
          <w:rFonts w:cs="Arial"/>
          <w:bCs/>
          <w:sz w:val="18"/>
          <w:szCs w:val="18"/>
          <w:lang w:val="fr-FR"/>
        </w:rPr>
        <w:t>E</w:t>
      </w:r>
      <w:r w:rsidRPr="008D6D62">
        <w:rPr>
          <w:rFonts w:cs="Arial"/>
          <w:bCs/>
          <w:sz w:val="18"/>
          <w:szCs w:val="18"/>
          <w:lang w:val="fr-FR"/>
        </w:rPr>
        <w:t xml:space="preserve">, Cinosi </w:t>
      </w:r>
      <w:r>
        <w:rPr>
          <w:rFonts w:cs="Arial"/>
          <w:bCs/>
          <w:sz w:val="18"/>
          <w:szCs w:val="18"/>
          <w:lang w:val="fr-FR"/>
        </w:rPr>
        <w:t>E</w:t>
      </w:r>
      <w:r w:rsidRPr="008D6D62">
        <w:rPr>
          <w:rFonts w:cs="Arial"/>
          <w:bCs/>
          <w:sz w:val="18"/>
          <w:szCs w:val="18"/>
          <w:lang w:val="fr-FR"/>
        </w:rPr>
        <w:t xml:space="preserve">, Vento </w:t>
      </w:r>
      <w:r>
        <w:rPr>
          <w:rFonts w:cs="Arial"/>
          <w:bCs/>
          <w:sz w:val="18"/>
          <w:szCs w:val="18"/>
          <w:lang w:val="fr-FR"/>
        </w:rPr>
        <w:t>A</w:t>
      </w:r>
      <w:r w:rsidRPr="008D6D62">
        <w:rPr>
          <w:rFonts w:cs="Arial"/>
          <w:bCs/>
          <w:sz w:val="18"/>
          <w:szCs w:val="18"/>
          <w:lang w:val="fr-FR"/>
        </w:rPr>
        <w:t xml:space="preserve">,  Corazza </w:t>
      </w:r>
      <w:r>
        <w:rPr>
          <w:rFonts w:cs="Arial"/>
          <w:bCs/>
          <w:sz w:val="18"/>
          <w:szCs w:val="18"/>
          <w:lang w:val="fr-FR"/>
        </w:rPr>
        <w:t>O</w:t>
      </w:r>
      <w:r w:rsidRPr="008D6D62">
        <w:rPr>
          <w:rFonts w:cs="Arial"/>
          <w:bCs/>
          <w:sz w:val="18"/>
          <w:szCs w:val="18"/>
          <w:lang w:val="fr-FR"/>
        </w:rPr>
        <w:t>, Di Giannantonio M. Novel Psychoacive Substances: use and knowledge among youth in Europe. Congreso Internacional Avances En Psiquiatría Y Neurociencias Clínicas:</w:t>
      </w:r>
      <w:r w:rsidRPr="008D6D62">
        <w:rPr>
          <w:sz w:val="18"/>
          <w:szCs w:val="18"/>
          <w:lang w:val="fr-FR"/>
        </w:rPr>
        <w:t> Cerebro </w:t>
      </w:r>
      <w:r w:rsidRPr="008D6D62">
        <w:rPr>
          <w:rFonts w:cs="Arial"/>
          <w:bCs/>
          <w:sz w:val="18"/>
          <w:szCs w:val="18"/>
          <w:lang w:val="fr-FR"/>
        </w:rPr>
        <w:t>Y Mente, L’Havana, 19-22 Noviembre, 2013</w:t>
      </w:r>
      <w:r w:rsidRPr="008D6D62">
        <w:rPr>
          <w:sz w:val="18"/>
          <w:szCs w:val="18"/>
          <w:lang w:val="fr-FR"/>
        </w:rPr>
        <w:t> </w:t>
      </w:r>
    </w:p>
    <w:p w:rsidR="00174A2B" w:rsidRDefault="00174A2B" w:rsidP="009277DC">
      <w:pPr>
        <w:ind w:left="360"/>
        <w:rPr>
          <w:sz w:val="18"/>
          <w:szCs w:val="18"/>
          <w:lang w:val="fr-FR"/>
        </w:rPr>
      </w:pPr>
    </w:p>
    <w:p w:rsidR="00174A2B" w:rsidRDefault="00174A2B" w:rsidP="009277DC">
      <w:pPr>
        <w:ind w:left="360"/>
        <w:rPr>
          <w:sz w:val="18"/>
          <w:szCs w:val="18"/>
          <w:lang w:val="fr-FR"/>
        </w:rPr>
      </w:pPr>
      <w:r>
        <w:rPr>
          <w:sz w:val="18"/>
          <w:szCs w:val="18"/>
          <w:lang w:val="fr-FR"/>
        </w:rPr>
        <w:t>Martinotti G. La psicopatologia e il DSM-5. Conferenza tematica SIP, « Il DSM-5 e i suoi riflessi nella pratica psichiatrica clinica in italia : le principali revisioni e novità ». Firenze, 29-30 novembre, 2013</w:t>
      </w:r>
    </w:p>
    <w:p w:rsidR="008D6D62" w:rsidRDefault="008D6D62" w:rsidP="009277DC">
      <w:pPr>
        <w:ind w:left="360"/>
        <w:rPr>
          <w:sz w:val="18"/>
          <w:szCs w:val="18"/>
          <w:lang w:val="fr-FR"/>
        </w:rPr>
      </w:pPr>
    </w:p>
    <w:p w:rsidR="008D6D62" w:rsidRDefault="008D6D62" w:rsidP="008D6D62">
      <w:pPr>
        <w:ind w:left="360"/>
        <w:rPr>
          <w:sz w:val="18"/>
          <w:szCs w:val="18"/>
          <w:lang w:val="fr-FR"/>
        </w:rPr>
      </w:pPr>
      <w:r>
        <w:rPr>
          <w:sz w:val="18"/>
          <w:szCs w:val="18"/>
          <w:lang w:val="fr-FR"/>
        </w:rPr>
        <w:t xml:space="preserve">Martinotti G. </w:t>
      </w:r>
      <w:r w:rsidR="00633B10">
        <w:rPr>
          <w:sz w:val="18"/>
          <w:szCs w:val="18"/>
          <w:lang w:val="fr-FR"/>
        </w:rPr>
        <w:t xml:space="preserve">The role of neurotrophins in depression: focus on agomelatine. </w:t>
      </w:r>
      <w:r w:rsidRPr="008D6D62">
        <w:rPr>
          <w:rFonts w:cs="Arial"/>
          <w:bCs/>
          <w:sz w:val="18"/>
          <w:szCs w:val="18"/>
          <w:lang w:val="fr-FR"/>
        </w:rPr>
        <w:t>Congreso Internacional Avances En Psiquiatría Y Neurociencias Clínicas:</w:t>
      </w:r>
      <w:r w:rsidRPr="008D6D62">
        <w:rPr>
          <w:sz w:val="18"/>
          <w:szCs w:val="18"/>
          <w:lang w:val="fr-FR"/>
        </w:rPr>
        <w:t> Cerebro </w:t>
      </w:r>
      <w:r w:rsidRPr="008D6D62">
        <w:rPr>
          <w:rFonts w:cs="Arial"/>
          <w:bCs/>
          <w:sz w:val="18"/>
          <w:szCs w:val="18"/>
          <w:lang w:val="fr-FR"/>
        </w:rPr>
        <w:t>Y Mente, L’Havana, 19-22 Noviembre, 2013</w:t>
      </w:r>
      <w:r w:rsidRPr="008D6D62">
        <w:rPr>
          <w:sz w:val="18"/>
          <w:szCs w:val="18"/>
          <w:lang w:val="fr-FR"/>
        </w:rPr>
        <w:t> </w:t>
      </w:r>
    </w:p>
    <w:p w:rsidR="001B324E" w:rsidRDefault="001B324E" w:rsidP="008D6D62">
      <w:pPr>
        <w:ind w:left="360"/>
        <w:rPr>
          <w:sz w:val="18"/>
          <w:szCs w:val="18"/>
          <w:lang w:val="fr-FR"/>
        </w:rPr>
      </w:pPr>
    </w:p>
    <w:p w:rsidR="001B324E" w:rsidRDefault="001B324E" w:rsidP="008D6D62">
      <w:pPr>
        <w:ind w:left="360"/>
        <w:rPr>
          <w:sz w:val="18"/>
          <w:szCs w:val="18"/>
          <w:lang w:val="fr-FR"/>
        </w:rPr>
      </w:pPr>
      <w:r>
        <w:rPr>
          <w:sz w:val="18"/>
          <w:szCs w:val="18"/>
          <w:lang w:val="fr-FR"/>
        </w:rPr>
        <w:t>Martinotti G. Campus in Psichiatria. L’essenza dei confini, l’assenza dei confini: la psichiatria tra vecchie e nuove frontiere (Moderazione). Roma, 6-7 Dicembre, 2013</w:t>
      </w:r>
    </w:p>
    <w:p w:rsidR="001B324E" w:rsidRDefault="001B324E" w:rsidP="008D6D62">
      <w:pPr>
        <w:ind w:left="360"/>
        <w:rPr>
          <w:sz w:val="18"/>
          <w:szCs w:val="18"/>
          <w:lang w:val="fr-FR"/>
        </w:rPr>
      </w:pPr>
    </w:p>
    <w:p w:rsidR="001B324E" w:rsidRDefault="001B324E" w:rsidP="001B324E">
      <w:pPr>
        <w:ind w:left="360"/>
        <w:rPr>
          <w:sz w:val="18"/>
          <w:szCs w:val="18"/>
          <w:lang w:val="fr-FR"/>
        </w:rPr>
      </w:pPr>
      <w:r>
        <w:rPr>
          <w:sz w:val="18"/>
          <w:szCs w:val="18"/>
          <w:lang w:val="fr-FR"/>
        </w:rPr>
        <w:t>Martinotti G. Sonno e disturbi comportamentali nelle demenze. C</w:t>
      </w:r>
      <w:r w:rsidRPr="001B324E">
        <w:rPr>
          <w:sz w:val="18"/>
          <w:szCs w:val="18"/>
          <w:lang w:val="fr-FR"/>
        </w:rPr>
        <w:t>orso di</w:t>
      </w:r>
      <w:r>
        <w:rPr>
          <w:sz w:val="18"/>
          <w:szCs w:val="18"/>
          <w:lang w:val="fr-FR"/>
        </w:rPr>
        <w:t xml:space="preserve"> </w:t>
      </w:r>
      <w:r w:rsidRPr="001B324E">
        <w:rPr>
          <w:sz w:val="18"/>
          <w:szCs w:val="18"/>
          <w:lang w:val="fr-FR"/>
        </w:rPr>
        <w:t>aggiornamento regionale sulla</w:t>
      </w:r>
      <w:r>
        <w:rPr>
          <w:sz w:val="18"/>
          <w:szCs w:val="18"/>
          <w:lang w:val="fr-FR"/>
        </w:rPr>
        <w:t xml:space="preserve"> </w:t>
      </w:r>
      <w:r w:rsidRPr="001B324E">
        <w:rPr>
          <w:sz w:val="18"/>
          <w:szCs w:val="18"/>
          <w:lang w:val="fr-FR"/>
        </w:rPr>
        <w:t>riorganizzazione della rete</w:t>
      </w:r>
      <w:r>
        <w:rPr>
          <w:sz w:val="18"/>
          <w:szCs w:val="18"/>
          <w:lang w:val="fr-FR"/>
        </w:rPr>
        <w:t xml:space="preserve"> </w:t>
      </w:r>
      <w:r w:rsidRPr="001B324E">
        <w:rPr>
          <w:sz w:val="18"/>
          <w:szCs w:val="18"/>
          <w:lang w:val="fr-FR"/>
        </w:rPr>
        <w:t>assistenziale-cliniche della</w:t>
      </w:r>
      <w:r>
        <w:rPr>
          <w:sz w:val="18"/>
          <w:szCs w:val="18"/>
          <w:lang w:val="fr-FR"/>
        </w:rPr>
        <w:t xml:space="preserve"> memoria/centri A</w:t>
      </w:r>
      <w:r w:rsidRPr="001B324E">
        <w:rPr>
          <w:sz w:val="18"/>
          <w:szCs w:val="18"/>
          <w:lang w:val="fr-FR"/>
        </w:rPr>
        <w:t>lzheimer</w:t>
      </w:r>
      <w:r>
        <w:rPr>
          <w:sz w:val="18"/>
          <w:szCs w:val="18"/>
          <w:lang w:val="fr-FR"/>
        </w:rPr>
        <w:t>, Chieti, 18 Dicembre, 2013</w:t>
      </w:r>
    </w:p>
    <w:p w:rsidR="001C4C14" w:rsidRDefault="001C4C14" w:rsidP="001B324E">
      <w:pPr>
        <w:ind w:left="360"/>
        <w:rPr>
          <w:sz w:val="18"/>
          <w:szCs w:val="18"/>
          <w:lang w:val="fr-FR"/>
        </w:rPr>
      </w:pPr>
    </w:p>
    <w:p w:rsidR="001C4C14" w:rsidRDefault="001C4C14" w:rsidP="001B324E">
      <w:pPr>
        <w:ind w:left="360"/>
        <w:rPr>
          <w:sz w:val="18"/>
          <w:szCs w:val="18"/>
          <w:lang w:val="fr-FR"/>
        </w:rPr>
      </w:pPr>
      <w:r>
        <w:rPr>
          <w:sz w:val="18"/>
          <w:szCs w:val="18"/>
          <w:lang w:val="fr-FR"/>
        </w:rPr>
        <w:t xml:space="preserve">Martinotti G. Novel Psychoactive Substances : tipologie e metodiche di utilizzo negli adolescenti. IV Incontro </w:t>
      </w:r>
      <w:r w:rsidR="00ED788B">
        <w:rPr>
          <w:sz w:val="18"/>
          <w:szCs w:val="18"/>
          <w:lang w:val="fr-FR"/>
        </w:rPr>
        <w:t>« </w:t>
      </w:r>
      <w:r>
        <w:rPr>
          <w:sz w:val="18"/>
          <w:szCs w:val="18"/>
          <w:lang w:val="fr-FR"/>
        </w:rPr>
        <w:t>Psichiatria e Dipendenze</w:t>
      </w:r>
      <w:r w:rsidR="00ED788B">
        <w:rPr>
          <w:sz w:val="18"/>
          <w:szCs w:val="18"/>
          <w:lang w:val="fr-FR"/>
        </w:rPr>
        <w:t> » </w:t>
      </w:r>
      <w:r>
        <w:rPr>
          <w:sz w:val="18"/>
          <w:szCs w:val="18"/>
          <w:lang w:val="fr-FR"/>
        </w:rPr>
        <w:t xml:space="preserve">, Viterbo, </w:t>
      </w:r>
      <w:r w:rsidR="00ED788B">
        <w:rPr>
          <w:sz w:val="18"/>
          <w:szCs w:val="18"/>
          <w:lang w:val="fr-FR"/>
        </w:rPr>
        <w:t xml:space="preserve">28 marzo, </w:t>
      </w:r>
      <w:r>
        <w:rPr>
          <w:sz w:val="18"/>
          <w:szCs w:val="18"/>
          <w:lang w:val="fr-FR"/>
        </w:rPr>
        <w:t>2014</w:t>
      </w:r>
    </w:p>
    <w:p w:rsidR="005038B1" w:rsidRDefault="005038B1" w:rsidP="001B324E">
      <w:pPr>
        <w:ind w:left="360"/>
        <w:rPr>
          <w:sz w:val="18"/>
          <w:szCs w:val="18"/>
          <w:lang w:val="fr-FR"/>
        </w:rPr>
      </w:pPr>
    </w:p>
    <w:p w:rsidR="005038B1" w:rsidRDefault="005038B1" w:rsidP="005038B1">
      <w:pPr>
        <w:ind w:left="360"/>
        <w:rPr>
          <w:sz w:val="18"/>
          <w:szCs w:val="18"/>
          <w:lang w:val="fr-FR"/>
        </w:rPr>
      </w:pPr>
      <w:r w:rsidRPr="005965B2">
        <w:rPr>
          <w:sz w:val="18"/>
          <w:szCs w:val="18"/>
          <w:lang w:val="fr-FR"/>
        </w:rPr>
        <w:t xml:space="preserve">Santacroce R, Martinotti G, Corazza O, Chillemi E, Di Giannantonio M, Cellek S, Schifano F. Epidemiology of new psychoactive substances in a sample of adolescents and young adults. 22nd European Congress of Psychiatry (EPA 2014), Monaco di Baviera, 1-4 Marzo 2014. </w:t>
      </w:r>
    </w:p>
    <w:p w:rsidR="00FD4CFE" w:rsidRDefault="00FD4CFE" w:rsidP="005038B1">
      <w:pPr>
        <w:ind w:left="360"/>
        <w:rPr>
          <w:sz w:val="18"/>
          <w:szCs w:val="18"/>
          <w:lang w:val="fr-FR"/>
        </w:rPr>
      </w:pPr>
    </w:p>
    <w:p w:rsidR="00FD4CFE" w:rsidRPr="005965B2" w:rsidRDefault="00FD4CFE" w:rsidP="005038B1">
      <w:pPr>
        <w:ind w:left="360"/>
        <w:rPr>
          <w:sz w:val="18"/>
          <w:szCs w:val="18"/>
          <w:lang w:val="fr-FR"/>
        </w:rPr>
      </w:pPr>
      <w:r>
        <w:rPr>
          <w:sz w:val="18"/>
          <w:szCs w:val="18"/>
          <w:lang w:val="fr-FR"/>
        </w:rPr>
        <w:t>Martinotti G. Binge drinking e nuove sostanze psicoattive : lo scenario psicopatologico del futuro. Corso ECM. Psichiatria in evoluzione. Risposte tempestive ai problemi attuali. Milano, 31 marzo-2 Aprile, 2014</w:t>
      </w:r>
    </w:p>
    <w:p w:rsidR="005038B1" w:rsidRDefault="005038B1" w:rsidP="005038B1">
      <w:pPr>
        <w:ind w:left="360"/>
        <w:rPr>
          <w:sz w:val="18"/>
          <w:szCs w:val="18"/>
          <w:lang w:val="fr-FR"/>
        </w:rPr>
      </w:pPr>
    </w:p>
    <w:p w:rsidR="005038B1" w:rsidRDefault="005038B1" w:rsidP="005038B1">
      <w:pPr>
        <w:ind w:left="360"/>
        <w:rPr>
          <w:sz w:val="18"/>
          <w:szCs w:val="18"/>
          <w:lang w:val="fr-FR"/>
        </w:rPr>
      </w:pPr>
      <w:r>
        <w:rPr>
          <w:sz w:val="18"/>
          <w:szCs w:val="18"/>
          <w:lang w:val="fr-FR"/>
        </w:rPr>
        <w:t xml:space="preserve">Martinotti G. L’uso dei timostabilizzanti nell’alcolismo. Corso ECM « Disordini da uso di alcol : nuove prospettive diagnostiche e </w:t>
      </w:r>
      <w:r>
        <w:rPr>
          <w:sz w:val="18"/>
          <w:szCs w:val="18"/>
          <w:lang w:val="fr-FR"/>
        </w:rPr>
        <w:lastRenderedPageBreak/>
        <w:t>terapeutiche ». Bologna, 8 aprile, 2014</w:t>
      </w:r>
    </w:p>
    <w:p w:rsidR="005038B1" w:rsidRDefault="005038B1" w:rsidP="005038B1">
      <w:pPr>
        <w:ind w:left="360"/>
        <w:rPr>
          <w:sz w:val="18"/>
          <w:szCs w:val="18"/>
          <w:lang w:val="fr-FR"/>
        </w:rPr>
      </w:pPr>
    </w:p>
    <w:p w:rsidR="005038B1" w:rsidRPr="005965B2" w:rsidRDefault="005038B1" w:rsidP="005038B1">
      <w:pPr>
        <w:ind w:left="360"/>
        <w:rPr>
          <w:sz w:val="18"/>
          <w:szCs w:val="18"/>
          <w:lang w:val="fr-FR"/>
        </w:rPr>
      </w:pPr>
      <w:r w:rsidRPr="005965B2">
        <w:rPr>
          <w:sz w:val="18"/>
          <w:szCs w:val="18"/>
          <w:lang w:val="fr-FR"/>
        </w:rPr>
        <w:t>Simonato P, Santacroce R, Corazza O, Martinotti G, Cinosi E, Di Giannantonio M,</w:t>
      </w:r>
      <w:r>
        <w:rPr>
          <w:sz w:val="18"/>
          <w:szCs w:val="18"/>
          <w:lang w:val="fr-FR"/>
        </w:rPr>
        <w:t xml:space="preserve"> </w:t>
      </w:r>
      <w:r w:rsidRPr="005965B2">
        <w:rPr>
          <w:sz w:val="18"/>
          <w:szCs w:val="18"/>
          <w:lang w:val="fr-FR"/>
        </w:rPr>
        <w:t>Schifano F. New Cannabinoids and Stimulants for Sale on the Internet: the Case of Psyclone</w:t>
      </w:r>
      <w:r>
        <w:rPr>
          <w:sz w:val="18"/>
          <w:szCs w:val="18"/>
          <w:lang w:val="fr-FR"/>
        </w:rPr>
        <w:t xml:space="preserve"> </w:t>
      </w:r>
      <w:r w:rsidRPr="005965B2">
        <w:rPr>
          <w:sz w:val="18"/>
          <w:szCs w:val="18"/>
          <w:lang w:val="fr-FR"/>
        </w:rPr>
        <w:t>Student Research Conference – School of Life and Medical Sciences, University of Hertfordshire (UK), 9-10 Aprile 2014 (Vincitore secondo premio miglior poster)</w:t>
      </w:r>
    </w:p>
    <w:p w:rsidR="00ED788B" w:rsidRDefault="00ED788B" w:rsidP="001B324E">
      <w:pPr>
        <w:ind w:left="360"/>
        <w:rPr>
          <w:sz w:val="18"/>
          <w:szCs w:val="18"/>
          <w:lang w:val="fr-FR"/>
        </w:rPr>
      </w:pPr>
    </w:p>
    <w:p w:rsidR="00C366C9" w:rsidRDefault="00C366C9" w:rsidP="00C366C9">
      <w:pPr>
        <w:ind w:left="360"/>
        <w:rPr>
          <w:sz w:val="18"/>
          <w:szCs w:val="18"/>
          <w:lang w:val="fr-FR"/>
        </w:rPr>
      </w:pPr>
      <w:r>
        <w:rPr>
          <w:sz w:val="18"/>
          <w:szCs w:val="18"/>
          <w:lang w:val="fr-FR"/>
        </w:rPr>
        <w:t>Martinotti G. Como impact la investigaciòn y la farmacologia en el tratamiento del paciente con depresiòn ? XXIX Congreso Argentino de Psiquiatrìa, « Psiquiatria y compromiso social. Hacia una conceptiòn antropològica del sujeto. » Mar del Plata, Argentina, 23-26 abril, 2014</w:t>
      </w:r>
    </w:p>
    <w:p w:rsidR="00C366C9" w:rsidRDefault="00C366C9" w:rsidP="00C366C9">
      <w:pPr>
        <w:ind w:left="360"/>
        <w:rPr>
          <w:sz w:val="18"/>
          <w:szCs w:val="18"/>
          <w:lang w:val="fr-FR"/>
        </w:rPr>
      </w:pPr>
    </w:p>
    <w:p w:rsidR="00C366C9" w:rsidRDefault="00C366C9" w:rsidP="00C366C9">
      <w:pPr>
        <w:ind w:left="360"/>
        <w:rPr>
          <w:sz w:val="18"/>
          <w:szCs w:val="18"/>
          <w:lang w:val="fr-FR"/>
        </w:rPr>
      </w:pPr>
      <w:r>
        <w:rPr>
          <w:sz w:val="18"/>
          <w:szCs w:val="18"/>
          <w:lang w:val="fr-FR"/>
        </w:rPr>
        <w:t>Martinotti G. Sexual enhancement products for sale online : raising awareness of the psychoactive effects of yohimbine, Maca, Horny Goat Weed, and Ginkgo Biloba. American Psychiatric Association’s 167th Annual Meeting, « Changing the practice and perception of psychiatry ». New York, NY, May 3-7, 2014</w:t>
      </w:r>
    </w:p>
    <w:p w:rsidR="00C366C9" w:rsidRDefault="00C366C9" w:rsidP="00C366C9">
      <w:pPr>
        <w:ind w:left="360"/>
        <w:rPr>
          <w:sz w:val="18"/>
          <w:szCs w:val="18"/>
          <w:lang w:val="fr-FR"/>
        </w:rPr>
      </w:pPr>
    </w:p>
    <w:p w:rsidR="005038B1" w:rsidRDefault="00C366C9" w:rsidP="005038B1">
      <w:pPr>
        <w:ind w:left="360"/>
        <w:rPr>
          <w:sz w:val="18"/>
          <w:szCs w:val="18"/>
          <w:lang w:val="fr-FR"/>
        </w:rPr>
      </w:pPr>
      <w:r>
        <w:rPr>
          <w:sz w:val="18"/>
          <w:szCs w:val="18"/>
          <w:lang w:val="fr-FR"/>
        </w:rPr>
        <w:t>Martinotti G. Novel Psychoactive Substances : use and knowledge among youth in Europe. American Psychiatric Association’s 167th Annual Meeting, « Changing the practice and perception of psychiatry ». New York, NY, May 3-7, 2014</w:t>
      </w:r>
      <w:r w:rsidR="005038B1" w:rsidRPr="005038B1">
        <w:rPr>
          <w:sz w:val="18"/>
          <w:szCs w:val="18"/>
          <w:lang w:val="fr-FR"/>
        </w:rPr>
        <w:t xml:space="preserve"> </w:t>
      </w:r>
    </w:p>
    <w:p w:rsidR="005038B1" w:rsidRDefault="005038B1" w:rsidP="005038B1">
      <w:pPr>
        <w:ind w:left="360"/>
        <w:rPr>
          <w:sz w:val="18"/>
          <w:szCs w:val="18"/>
          <w:lang w:val="fr-FR"/>
        </w:rPr>
      </w:pPr>
    </w:p>
    <w:p w:rsidR="005038B1" w:rsidRPr="005965B2" w:rsidRDefault="005038B1" w:rsidP="005038B1">
      <w:pPr>
        <w:ind w:left="360"/>
        <w:rPr>
          <w:sz w:val="18"/>
          <w:szCs w:val="18"/>
          <w:lang w:val="fr-FR"/>
        </w:rPr>
      </w:pPr>
      <w:r w:rsidRPr="005965B2">
        <w:rPr>
          <w:sz w:val="18"/>
          <w:szCs w:val="18"/>
          <w:lang w:val="fr-FR"/>
        </w:rPr>
        <w:t>Lupi M, Martinotti G, Cinosi E, Santacroce R, Chillemi E, Bonifaci L, Janiri L, Di</w:t>
      </w:r>
      <w:r>
        <w:rPr>
          <w:sz w:val="18"/>
          <w:szCs w:val="18"/>
          <w:lang w:val="fr-FR"/>
        </w:rPr>
        <w:t xml:space="preserve"> </w:t>
      </w:r>
      <w:r w:rsidRPr="005965B2">
        <w:rPr>
          <w:sz w:val="18"/>
          <w:szCs w:val="18"/>
          <w:lang w:val="fr-FR"/>
        </w:rPr>
        <w:t>Giannantonio M. Epidemiology of new psychoactive substances in a sample of</w:t>
      </w:r>
      <w:r>
        <w:rPr>
          <w:sz w:val="18"/>
          <w:szCs w:val="18"/>
          <w:lang w:val="fr-FR"/>
        </w:rPr>
        <w:t xml:space="preserve"> </w:t>
      </w:r>
      <w:r w:rsidRPr="005965B2">
        <w:rPr>
          <w:sz w:val="18"/>
          <w:szCs w:val="18"/>
          <w:lang w:val="fr-FR"/>
        </w:rPr>
        <w:t xml:space="preserve">italian young adults: a cross-sectional study. 3rd International Conference on Novel Psychoactive Substances. Roma, 15-16 Maggio 2014 </w:t>
      </w:r>
    </w:p>
    <w:p w:rsidR="005038B1" w:rsidRPr="005965B2" w:rsidRDefault="005038B1" w:rsidP="005038B1">
      <w:pPr>
        <w:ind w:left="360"/>
        <w:rPr>
          <w:sz w:val="18"/>
          <w:szCs w:val="18"/>
          <w:lang w:val="fr-FR"/>
        </w:rPr>
      </w:pPr>
    </w:p>
    <w:p w:rsidR="005038B1" w:rsidRPr="005965B2" w:rsidRDefault="005038B1" w:rsidP="005038B1">
      <w:pPr>
        <w:ind w:left="360"/>
        <w:rPr>
          <w:sz w:val="18"/>
          <w:szCs w:val="18"/>
          <w:lang w:val="fr-FR"/>
        </w:rPr>
      </w:pPr>
      <w:r w:rsidRPr="005965B2">
        <w:rPr>
          <w:sz w:val="18"/>
          <w:szCs w:val="18"/>
          <w:lang w:val="fr-FR"/>
        </w:rPr>
        <w:t xml:space="preserve">Vento A, Martinotti G, Cinosi E, Lupi M, Santacroce R, Corazza O, Di Giannantonio M. Preliminary results on recreational NPS misuse in a young general population sample. 3rd International Conference on Novel Psychoactive Substances. Roma, 15-16 Maggio 2014 </w:t>
      </w:r>
    </w:p>
    <w:p w:rsidR="005038B1" w:rsidRPr="005965B2" w:rsidRDefault="005038B1" w:rsidP="005038B1">
      <w:pPr>
        <w:ind w:left="360"/>
        <w:rPr>
          <w:sz w:val="18"/>
          <w:szCs w:val="18"/>
          <w:lang w:val="fr-FR"/>
        </w:rPr>
      </w:pPr>
    </w:p>
    <w:p w:rsidR="005038B1" w:rsidRPr="005965B2" w:rsidRDefault="005038B1" w:rsidP="005038B1">
      <w:pPr>
        <w:ind w:left="360"/>
        <w:rPr>
          <w:sz w:val="18"/>
          <w:szCs w:val="18"/>
          <w:lang w:val="fr-FR"/>
        </w:rPr>
      </w:pPr>
      <w:r w:rsidRPr="005965B2">
        <w:rPr>
          <w:sz w:val="18"/>
          <w:szCs w:val="18"/>
          <w:lang w:val="fr-FR"/>
        </w:rPr>
        <w:t xml:space="preserve">Cinosi E, Santacroce R, Lupi M, Corazza O, Acciavatti T, Martinotti G, Di Giannantonio M. Phenomenon of Novel Psychoactive Substances on the Internet: the case of Camfetamine. 3rd International Conference on Novel Psychoactive Substances. Roma, 15-16 Maggio 2014 </w:t>
      </w:r>
    </w:p>
    <w:p w:rsidR="005038B1" w:rsidRDefault="005038B1" w:rsidP="005038B1">
      <w:pPr>
        <w:ind w:left="360"/>
        <w:rPr>
          <w:sz w:val="18"/>
          <w:szCs w:val="18"/>
          <w:lang w:val="fr-FR"/>
        </w:rPr>
      </w:pPr>
    </w:p>
    <w:p w:rsidR="005038B1" w:rsidRDefault="005038B1" w:rsidP="005038B1">
      <w:pPr>
        <w:ind w:left="360"/>
        <w:rPr>
          <w:sz w:val="18"/>
          <w:szCs w:val="18"/>
          <w:lang w:val="fr-FR"/>
        </w:rPr>
      </w:pPr>
      <w:r>
        <w:rPr>
          <w:sz w:val="18"/>
          <w:szCs w:val="18"/>
          <w:lang w:val="fr-FR"/>
        </w:rPr>
        <w:t>Martinotti G. Il trattamento della dipendenza da alcol : criticità terapeutiche e strategie di intervento. Corso ECM. Vieste, 23-24 maggio, 2014</w:t>
      </w:r>
    </w:p>
    <w:p w:rsidR="005038B1" w:rsidRDefault="005038B1" w:rsidP="005038B1">
      <w:pPr>
        <w:ind w:left="360"/>
        <w:rPr>
          <w:sz w:val="18"/>
          <w:szCs w:val="18"/>
          <w:lang w:val="fr-FR"/>
        </w:rPr>
      </w:pPr>
    </w:p>
    <w:p w:rsidR="005038B1" w:rsidRDefault="005038B1" w:rsidP="005038B1">
      <w:pPr>
        <w:ind w:left="360"/>
        <w:rPr>
          <w:sz w:val="18"/>
          <w:szCs w:val="18"/>
          <w:lang w:val="fr-FR"/>
        </w:rPr>
      </w:pPr>
      <w:r w:rsidRPr="005965B2">
        <w:rPr>
          <w:sz w:val="18"/>
          <w:szCs w:val="18"/>
          <w:lang w:val="fr-FR"/>
        </w:rPr>
        <w:t>Santacroce R, Corazza O, Martinotti G, Bersani FS, Valeriani G, Cinosi E, Lupi M,</w:t>
      </w:r>
      <w:r>
        <w:rPr>
          <w:sz w:val="18"/>
          <w:szCs w:val="18"/>
          <w:lang w:val="fr-FR"/>
        </w:rPr>
        <w:t xml:space="preserve"> </w:t>
      </w:r>
      <w:r w:rsidRPr="005965B2">
        <w:rPr>
          <w:sz w:val="18"/>
          <w:szCs w:val="18"/>
          <w:lang w:val="fr-FR"/>
        </w:rPr>
        <w:t>Di Giannantonio M. Psyclone o Psy-cloni? Nel bel mezzo della “Drug Clone War. XVIII Congresso Nazionale della Società Italiana di</w:t>
      </w:r>
      <w:r>
        <w:rPr>
          <w:sz w:val="18"/>
          <w:szCs w:val="18"/>
          <w:lang w:val="fr-FR"/>
        </w:rPr>
        <w:t xml:space="preserve"> </w:t>
      </w:r>
      <w:r w:rsidRPr="005965B2">
        <w:rPr>
          <w:sz w:val="18"/>
          <w:szCs w:val="18"/>
          <w:lang w:val="fr-FR"/>
        </w:rPr>
        <w:t xml:space="preserve">NeuroPsicoFarmacologia. Torino, 3-6 Giugno 2104 </w:t>
      </w:r>
    </w:p>
    <w:p w:rsidR="005038B1" w:rsidRPr="005965B2" w:rsidRDefault="005038B1" w:rsidP="005038B1">
      <w:pPr>
        <w:ind w:left="360"/>
        <w:rPr>
          <w:sz w:val="18"/>
          <w:szCs w:val="18"/>
          <w:lang w:val="fr-FR"/>
        </w:rPr>
      </w:pPr>
    </w:p>
    <w:p w:rsidR="005038B1" w:rsidRDefault="005038B1" w:rsidP="005038B1">
      <w:pPr>
        <w:ind w:left="360"/>
        <w:rPr>
          <w:sz w:val="18"/>
          <w:szCs w:val="18"/>
          <w:lang w:val="fr-FR"/>
        </w:rPr>
      </w:pPr>
    </w:p>
    <w:p w:rsidR="005038B1" w:rsidRPr="005965B2" w:rsidRDefault="005038B1" w:rsidP="005038B1">
      <w:pPr>
        <w:ind w:left="360"/>
        <w:rPr>
          <w:sz w:val="18"/>
          <w:szCs w:val="18"/>
          <w:lang w:val="fr-FR"/>
        </w:rPr>
      </w:pPr>
      <w:r w:rsidRPr="005965B2">
        <w:rPr>
          <w:sz w:val="18"/>
          <w:szCs w:val="18"/>
          <w:lang w:val="fr-FR"/>
        </w:rPr>
        <w:t xml:space="preserve">Cinosi E, Santacroce R, Lupi M, Corazza O, Acciavatti T, Martinotti G, Di Giannantonio M. La Camfetamina: uno dei recenti trend fra le Nuove Sostanze Psicoattive. XVIII Congresso Nazionale della Società Italiana di NeuroPsicoFarmacologia. Torino, 3-6 Giugno 2104  </w:t>
      </w:r>
    </w:p>
    <w:p w:rsidR="005038B1" w:rsidRDefault="005038B1" w:rsidP="005038B1">
      <w:pPr>
        <w:rPr>
          <w:sz w:val="18"/>
          <w:szCs w:val="18"/>
          <w:lang w:val="fr-FR"/>
        </w:rPr>
      </w:pPr>
    </w:p>
    <w:p w:rsidR="005038B1" w:rsidRDefault="005038B1" w:rsidP="005038B1">
      <w:pPr>
        <w:ind w:left="360"/>
        <w:rPr>
          <w:sz w:val="18"/>
          <w:szCs w:val="18"/>
          <w:lang w:val="fr-FR"/>
        </w:rPr>
      </w:pPr>
      <w:r>
        <w:rPr>
          <w:sz w:val="18"/>
          <w:szCs w:val="18"/>
          <w:lang w:val="fr-FR"/>
        </w:rPr>
        <w:t>Martinotti G. Variazioni del BDNF sierico in pazienti depressi trattati con agomelatina. XVIII Congresso Nazionale della Società Italiana di NeuroPsicoFarmacologia, Torino, 3-6 giugno, 2014</w:t>
      </w:r>
    </w:p>
    <w:p w:rsidR="005038B1" w:rsidRDefault="005038B1" w:rsidP="005038B1">
      <w:pPr>
        <w:ind w:left="360"/>
        <w:rPr>
          <w:sz w:val="18"/>
          <w:szCs w:val="18"/>
          <w:lang w:val="fr-FR"/>
        </w:rPr>
      </w:pPr>
    </w:p>
    <w:p w:rsidR="005038B1" w:rsidRDefault="005038B1" w:rsidP="005038B1">
      <w:pPr>
        <w:ind w:left="360"/>
        <w:rPr>
          <w:sz w:val="18"/>
          <w:szCs w:val="18"/>
          <w:lang w:val="fr-FR"/>
        </w:rPr>
      </w:pPr>
      <w:r>
        <w:rPr>
          <w:sz w:val="18"/>
          <w:szCs w:val="18"/>
          <w:lang w:val="fr-FR"/>
        </w:rPr>
        <w:t>Martinotti G. Nuovi allucinogeni ed episodi psicotici. XVIII Congresso Nazionale della Società Italiana di NeuroPsicoFarmacologia, Torino, 3-6 giugno, 2014</w:t>
      </w:r>
    </w:p>
    <w:p w:rsidR="005038B1" w:rsidRDefault="005038B1" w:rsidP="005038B1">
      <w:pPr>
        <w:ind w:left="360"/>
        <w:rPr>
          <w:sz w:val="18"/>
          <w:szCs w:val="18"/>
          <w:lang w:val="fr-FR"/>
        </w:rPr>
      </w:pPr>
    </w:p>
    <w:p w:rsidR="005038B1" w:rsidRDefault="005038B1" w:rsidP="005038B1">
      <w:pPr>
        <w:ind w:left="360"/>
        <w:rPr>
          <w:sz w:val="18"/>
          <w:szCs w:val="18"/>
          <w:lang w:val="fr-FR"/>
        </w:rPr>
      </w:pPr>
      <w:r>
        <w:rPr>
          <w:sz w:val="18"/>
          <w:szCs w:val="18"/>
          <w:lang w:val="fr-FR"/>
        </w:rPr>
        <w:t>Martinotti G. La riduzione del consumo di alcol in pazienti con comorbidità psichiatrica. VII Congresso Regionale FeDerSerD Lombardia, Milano, 5-6 giugno, 2014</w:t>
      </w:r>
    </w:p>
    <w:p w:rsidR="005038B1" w:rsidRDefault="005038B1" w:rsidP="005038B1">
      <w:pPr>
        <w:ind w:left="360"/>
        <w:rPr>
          <w:sz w:val="18"/>
          <w:szCs w:val="18"/>
          <w:lang w:val="fr-FR"/>
        </w:rPr>
      </w:pPr>
    </w:p>
    <w:p w:rsidR="005038B1" w:rsidRDefault="005038B1" w:rsidP="005038B1">
      <w:pPr>
        <w:ind w:left="360"/>
        <w:rPr>
          <w:sz w:val="18"/>
          <w:szCs w:val="18"/>
          <w:lang w:val="fr-FR"/>
        </w:rPr>
      </w:pPr>
      <w:r>
        <w:rPr>
          <w:sz w:val="18"/>
          <w:szCs w:val="18"/>
          <w:lang w:val="fr-FR"/>
        </w:rPr>
        <w:t>Martinotti G. Dalla cannabis psychosis alla spiceophrenia passando per il binge drinking. Corso ECM. Jesi, 7 giugno, 2014</w:t>
      </w:r>
    </w:p>
    <w:p w:rsidR="009C1DD8" w:rsidRPr="005965B2" w:rsidRDefault="009C1DD8" w:rsidP="009C1DD8">
      <w:pPr>
        <w:ind w:left="360"/>
        <w:rPr>
          <w:sz w:val="18"/>
          <w:szCs w:val="18"/>
          <w:lang w:val="fr-FR"/>
        </w:rPr>
      </w:pPr>
    </w:p>
    <w:p w:rsidR="005038B1" w:rsidRDefault="005038B1" w:rsidP="005038B1">
      <w:pPr>
        <w:ind w:left="360"/>
        <w:rPr>
          <w:sz w:val="18"/>
          <w:szCs w:val="18"/>
          <w:lang w:val="fr-FR"/>
        </w:rPr>
      </w:pPr>
      <w:r>
        <w:rPr>
          <w:sz w:val="18"/>
          <w:szCs w:val="18"/>
          <w:lang w:val="fr-FR"/>
        </w:rPr>
        <w:t>Martinotti G. Spices, binge drinking y nuevas substancia psicoactivas. XIV Jornadas Nacionales de Patologìa Dual, Valencia, 12-14, Junio, 2014</w:t>
      </w:r>
    </w:p>
    <w:p w:rsidR="00F51022" w:rsidRDefault="00F51022" w:rsidP="005038B1">
      <w:pPr>
        <w:rPr>
          <w:sz w:val="18"/>
          <w:szCs w:val="18"/>
          <w:lang w:val="fr-FR"/>
        </w:rPr>
      </w:pPr>
    </w:p>
    <w:p w:rsidR="00F51022" w:rsidRDefault="00F51022" w:rsidP="00F51022">
      <w:pPr>
        <w:ind w:left="360"/>
        <w:rPr>
          <w:sz w:val="18"/>
          <w:szCs w:val="18"/>
          <w:lang w:val="fr-FR"/>
        </w:rPr>
      </w:pPr>
      <w:r w:rsidRPr="00F51022">
        <w:rPr>
          <w:sz w:val="18"/>
          <w:szCs w:val="18"/>
          <w:lang w:val="fr-FR"/>
        </w:rPr>
        <w:t>Martinotti G</w:t>
      </w:r>
      <w:r>
        <w:rPr>
          <w:sz w:val="18"/>
          <w:szCs w:val="18"/>
          <w:lang w:val="fr-FR"/>
        </w:rPr>
        <w:t xml:space="preserve">. Alzheimer Disease : treatment implication in Italy. </w:t>
      </w:r>
      <w:r w:rsidRPr="00784D4C">
        <w:rPr>
          <w:sz w:val="18"/>
          <w:szCs w:val="18"/>
          <w:lang w:val="fr-FR"/>
        </w:rPr>
        <w:t>110th annual meeting, 26-28 June, Yokohama, Kanagawa, 2014</w:t>
      </w:r>
    </w:p>
    <w:p w:rsidR="00784D4C" w:rsidRDefault="00784D4C" w:rsidP="00C366C9">
      <w:pPr>
        <w:ind w:left="360"/>
        <w:rPr>
          <w:sz w:val="18"/>
          <w:szCs w:val="18"/>
          <w:lang w:val="fr-FR"/>
        </w:rPr>
      </w:pPr>
    </w:p>
    <w:p w:rsidR="00784D4C" w:rsidRDefault="00F51022" w:rsidP="00C366C9">
      <w:pPr>
        <w:ind w:left="360"/>
        <w:rPr>
          <w:sz w:val="18"/>
          <w:szCs w:val="18"/>
          <w:lang w:val="fr-FR"/>
        </w:rPr>
      </w:pPr>
      <w:r w:rsidRPr="00F51022">
        <w:rPr>
          <w:sz w:val="18"/>
          <w:szCs w:val="18"/>
          <w:lang w:val="fr-FR"/>
        </w:rPr>
        <w:t xml:space="preserve">Martinotti G, Lupi M, Santacroce R, Cinosi E, Acciavatti </w:t>
      </w:r>
      <w:r>
        <w:rPr>
          <w:sz w:val="18"/>
          <w:szCs w:val="18"/>
          <w:lang w:val="fr-FR"/>
        </w:rPr>
        <w:t>T</w:t>
      </w:r>
      <w:r w:rsidRPr="00F51022">
        <w:rPr>
          <w:sz w:val="18"/>
          <w:szCs w:val="18"/>
          <w:lang w:val="fr-FR"/>
        </w:rPr>
        <w:t>, Corazza O, Di Giannantonio M</w:t>
      </w:r>
      <w:r>
        <w:rPr>
          <w:sz w:val="18"/>
          <w:szCs w:val="18"/>
          <w:lang w:val="fr-FR"/>
        </w:rPr>
        <w:t>. E</w:t>
      </w:r>
      <w:r w:rsidRPr="00F51022">
        <w:rPr>
          <w:sz w:val="18"/>
          <w:szCs w:val="18"/>
          <w:lang w:val="fr-FR"/>
        </w:rPr>
        <w:t>pidemiology of new psychoactive substances in a sample of adolescents and young adults</w:t>
      </w:r>
      <w:r>
        <w:rPr>
          <w:sz w:val="18"/>
          <w:szCs w:val="18"/>
          <w:lang w:val="fr-FR"/>
        </w:rPr>
        <w:t>.</w:t>
      </w:r>
      <w:r w:rsidRPr="00784D4C">
        <w:rPr>
          <w:sz w:val="18"/>
          <w:szCs w:val="18"/>
          <w:lang w:val="fr-FR"/>
        </w:rPr>
        <w:t xml:space="preserve"> </w:t>
      </w:r>
      <w:r w:rsidR="00784D4C" w:rsidRPr="00784D4C">
        <w:rPr>
          <w:sz w:val="18"/>
          <w:szCs w:val="18"/>
          <w:lang w:val="fr-FR"/>
        </w:rPr>
        <w:t>110th annual meeting, 26-28 June, Yokohama, Kanagawa, 2014</w:t>
      </w:r>
    </w:p>
    <w:p w:rsidR="00784D4C" w:rsidRDefault="00784D4C" w:rsidP="00784D4C">
      <w:pPr>
        <w:ind w:left="360"/>
        <w:rPr>
          <w:sz w:val="18"/>
          <w:szCs w:val="18"/>
          <w:lang w:val="fr-FR"/>
        </w:rPr>
      </w:pPr>
    </w:p>
    <w:p w:rsidR="00784D4C" w:rsidRDefault="00784D4C" w:rsidP="00784D4C">
      <w:pPr>
        <w:ind w:left="360"/>
        <w:rPr>
          <w:sz w:val="18"/>
          <w:szCs w:val="18"/>
          <w:lang w:val="fr-FR"/>
        </w:rPr>
      </w:pPr>
      <w:r>
        <w:rPr>
          <w:sz w:val="18"/>
          <w:szCs w:val="18"/>
          <w:lang w:val="fr-FR"/>
        </w:rPr>
        <w:t>Martinotti G. Atipici vs. Tipici : tra schizofrenia e addiction. Corso ECM « Psicosi e uso di sostanze : quale strategia terapeutica ? », Casa di Cura Villa Maria Pia, Roma, 8 ottobre, 2014</w:t>
      </w:r>
    </w:p>
    <w:p w:rsidR="00784D4C" w:rsidRDefault="00784D4C" w:rsidP="00784D4C">
      <w:pPr>
        <w:ind w:left="360"/>
        <w:rPr>
          <w:sz w:val="18"/>
          <w:szCs w:val="18"/>
          <w:lang w:val="fr-FR"/>
        </w:rPr>
      </w:pPr>
    </w:p>
    <w:p w:rsidR="00ED788B" w:rsidRDefault="00933E0C" w:rsidP="001B324E">
      <w:pPr>
        <w:ind w:left="360"/>
        <w:rPr>
          <w:sz w:val="18"/>
          <w:szCs w:val="18"/>
          <w:lang w:val="fr-FR"/>
        </w:rPr>
      </w:pPr>
      <w:r>
        <w:rPr>
          <w:sz w:val="18"/>
          <w:szCs w:val="18"/>
          <w:lang w:val="fr-FR"/>
        </w:rPr>
        <w:t>Martinotti G, De Filippis R. Elementi di psicoterapia nella riabilitazione da alcol. Alchimia o trattamento « Evidence Based » in alcologia. Roma, 16 ottobre, 2014</w:t>
      </w:r>
    </w:p>
    <w:p w:rsidR="00ED788B" w:rsidRDefault="00ED788B" w:rsidP="009277DC">
      <w:pPr>
        <w:ind w:left="360"/>
        <w:rPr>
          <w:sz w:val="18"/>
          <w:szCs w:val="18"/>
          <w:lang w:val="fr-FR"/>
        </w:rPr>
      </w:pPr>
    </w:p>
    <w:p w:rsidR="00E4439A" w:rsidRPr="00433A51" w:rsidRDefault="00E74E7B" w:rsidP="00433A51">
      <w:pPr>
        <w:ind w:left="360"/>
        <w:rPr>
          <w:sz w:val="18"/>
          <w:szCs w:val="18"/>
          <w:lang w:val="fr-FR"/>
        </w:rPr>
      </w:pPr>
      <w:r w:rsidRPr="00433A51">
        <w:rPr>
          <w:sz w:val="18"/>
          <w:szCs w:val="18"/>
          <w:lang w:val="fr-FR"/>
        </w:rPr>
        <w:t>Chillemi E, Martinotti G, Bonifaci L, Santacroce R, Cinosi E, Lupi M, Janiri L, Di Giannantonio M.</w:t>
      </w:r>
      <w:r w:rsidR="00E4439A" w:rsidRPr="00433A51">
        <w:rPr>
          <w:sz w:val="18"/>
          <w:szCs w:val="18"/>
          <w:lang w:val="fr-FR"/>
        </w:rPr>
        <w:t xml:space="preserve"> </w:t>
      </w:r>
      <w:r w:rsidR="00433A51" w:rsidRPr="00433A51">
        <w:rPr>
          <w:sz w:val="18"/>
          <w:szCs w:val="18"/>
          <w:lang w:val="fr-FR"/>
        </w:rPr>
        <w:t xml:space="preserve">Epidemiology of Novel Psychoactive Substances in an Italian sample. </w:t>
      </w:r>
      <w:r w:rsidR="00E4439A" w:rsidRPr="00433A51">
        <w:rPr>
          <w:sz w:val="18"/>
          <w:szCs w:val="18"/>
          <w:lang w:val="fr-FR"/>
        </w:rPr>
        <w:t>27th Congress of the European Col</w:t>
      </w:r>
      <w:r w:rsidR="00C366C9" w:rsidRPr="00433A51">
        <w:rPr>
          <w:sz w:val="18"/>
          <w:szCs w:val="18"/>
          <w:lang w:val="fr-FR"/>
        </w:rPr>
        <w:t xml:space="preserve">lege of Neuropsychopharmacology </w:t>
      </w:r>
      <w:r w:rsidR="00E4439A" w:rsidRPr="00433A51">
        <w:rPr>
          <w:sz w:val="18"/>
          <w:szCs w:val="18"/>
          <w:lang w:val="fr-FR"/>
        </w:rPr>
        <w:t xml:space="preserve">(ECNP). Berlino, 18-21 Ottobre 2014. </w:t>
      </w:r>
    </w:p>
    <w:p w:rsidR="00C366C9" w:rsidRPr="00433A51" w:rsidRDefault="00C366C9" w:rsidP="00433A51">
      <w:pPr>
        <w:ind w:left="360"/>
        <w:rPr>
          <w:sz w:val="18"/>
          <w:szCs w:val="18"/>
          <w:lang w:val="fr-FR"/>
        </w:rPr>
      </w:pPr>
    </w:p>
    <w:p w:rsidR="00E4439A" w:rsidRPr="00433A51" w:rsidRDefault="00E74E7B" w:rsidP="00433A51">
      <w:pPr>
        <w:ind w:left="360"/>
        <w:rPr>
          <w:sz w:val="18"/>
          <w:szCs w:val="18"/>
          <w:lang w:val="fr-FR"/>
        </w:rPr>
      </w:pPr>
      <w:r w:rsidRPr="00433A51">
        <w:rPr>
          <w:sz w:val="18"/>
          <w:szCs w:val="18"/>
          <w:lang w:val="fr-FR"/>
        </w:rPr>
        <w:t>Cinosi E, Marini S, Lupi M, Santacroce R, Corazza O, Acciavatti T, Martinotti G, Di Giannantonio M.</w:t>
      </w:r>
      <w:r w:rsidR="00E4439A" w:rsidRPr="00433A51">
        <w:rPr>
          <w:sz w:val="18"/>
          <w:szCs w:val="18"/>
          <w:lang w:val="fr-FR"/>
        </w:rPr>
        <w:t xml:space="preserve"> </w:t>
      </w:r>
      <w:r w:rsidR="00433A51" w:rsidRPr="00433A51">
        <w:rPr>
          <w:sz w:val="18"/>
          <w:szCs w:val="18"/>
          <w:lang w:val="fr-FR"/>
        </w:rPr>
        <w:t xml:space="preserve">Novel Psychoactive Substances as new frontiers of polyabuse: the case of Camfetamine. </w:t>
      </w:r>
      <w:r w:rsidR="00E4439A" w:rsidRPr="00433A51">
        <w:rPr>
          <w:sz w:val="18"/>
          <w:szCs w:val="18"/>
          <w:lang w:val="fr-FR"/>
        </w:rPr>
        <w:t>27th Congress of the European College of Neuropsychopha</w:t>
      </w:r>
      <w:r w:rsidR="00C366C9" w:rsidRPr="00433A51">
        <w:rPr>
          <w:sz w:val="18"/>
          <w:szCs w:val="18"/>
          <w:lang w:val="fr-FR"/>
        </w:rPr>
        <w:t xml:space="preserve">rmacology </w:t>
      </w:r>
      <w:r w:rsidR="00E4439A" w:rsidRPr="00433A51">
        <w:rPr>
          <w:sz w:val="18"/>
          <w:szCs w:val="18"/>
          <w:lang w:val="fr-FR"/>
        </w:rPr>
        <w:t xml:space="preserve">(ECNP). </w:t>
      </w:r>
      <w:r w:rsidR="00433A51" w:rsidRPr="00433A51">
        <w:rPr>
          <w:sz w:val="18"/>
          <w:szCs w:val="18"/>
          <w:lang w:val="fr-FR"/>
        </w:rPr>
        <w:t xml:space="preserve">Berlino, 18-21 Ottobre 2014 </w:t>
      </w:r>
    </w:p>
    <w:p w:rsidR="00C366C9" w:rsidRPr="00433A51" w:rsidRDefault="00C366C9" w:rsidP="00433A51">
      <w:pPr>
        <w:ind w:left="360"/>
        <w:rPr>
          <w:sz w:val="18"/>
          <w:szCs w:val="18"/>
          <w:lang w:val="fr-FR"/>
        </w:rPr>
      </w:pPr>
    </w:p>
    <w:p w:rsidR="00E4439A" w:rsidRDefault="00E74E7B" w:rsidP="00433A51">
      <w:pPr>
        <w:ind w:left="360"/>
        <w:rPr>
          <w:sz w:val="18"/>
          <w:szCs w:val="18"/>
          <w:lang w:val="fr-FR"/>
        </w:rPr>
      </w:pPr>
      <w:r w:rsidRPr="00433A51">
        <w:rPr>
          <w:sz w:val="18"/>
          <w:szCs w:val="18"/>
          <w:lang w:val="fr-FR"/>
        </w:rPr>
        <w:t>Lupi M, Acciavatti T, Santacroce R, Cinosi E, Matarazzo I, Fiori F, Marini S, Di Iorio G, Martinotti G, Di Giannantonio M.</w:t>
      </w:r>
      <w:r w:rsidR="00E4439A" w:rsidRPr="00433A51">
        <w:rPr>
          <w:sz w:val="18"/>
          <w:szCs w:val="18"/>
          <w:lang w:val="fr-FR"/>
        </w:rPr>
        <w:t xml:space="preserve"> </w:t>
      </w:r>
      <w:r w:rsidR="00433A51" w:rsidRPr="00433A51">
        <w:rPr>
          <w:sz w:val="18"/>
          <w:szCs w:val="18"/>
          <w:lang w:val="fr-FR"/>
        </w:rPr>
        <w:t xml:space="preserve">Alcohol misuse and eating disorders: a pilot study in a sample of Italian young adults. </w:t>
      </w:r>
      <w:r w:rsidR="00E4439A" w:rsidRPr="00433A51">
        <w:rPr>
          <w:sz w:val="18"/>
          <w:szCs w:val="18"/>
          <w:lang w:val="fr-FR"/>
        </w:rPr>
        <w:t>27th Congress of the European Col</w:t>
      </w:r>
      <w:r w:rsidR="00C366C9" w:rsidRPr="00433A51">
        <w:rPr>
          <w:sz w:val="18"/>
          <w:szCs w:val="18"/>
          <w:lang w:val="fr-FR"/>
        </w:rPr>
        <w:t xml:space="preserve">lege of Neuropsychopharmacology </w:t>
      </w:r>
      <w:r w:rsidR="00E4439A" w:rsidRPr="00433A51">
        <w:rPr>
          <w:sz w:val="18"/>
          <w:szCs w:val="18"/>
          <w:lang w:val="fr-FR"/>
        </w:rPr>
        <w:t>(ECNP). Berl</w:t>
      </w:r>
      <w:r w:rsidR="00433A51" w:rsidRPr="00433A51">
        <w:rPr>
          <w:sz w:val="18"/>
          <w:szCs w:val="18"/>
          <w:lang w:val="fr-FR"/>
        </w:rPr>
        <w:t xml:space="preserve">ino, 18-21 Ottobre 2014 </w:t>
      </w:r>
    </w:p>
    <w:p w:rsidR="007B19D5" w:rsidRDefault="007B19D5" w:rsidP="00433A51">
      <w:pPr>
        <w:ind w:left="360"/>
        <w:rPr>
          <w:sz w:val="18"/>
          <w:szCs w:val="18"/>
          <w:lang w:val="fr-FR"/>
        </w:rPr>
      </w:pPr>
    </w:p>
    <w:p w:rsidR="007B19D5" w:rsidRDefault="007B19D5" w:rsidP="00433A51">
      <w:pPr>
        <w:ind w:left="360"/>
        <w:rPr>
          <w:sz w:val="18"/>
          <w:szCs w:val="18"/>
          <w:lang w:val="fr-FR"/>
        </w:rPr>
      </w:pPr>
      <w:r>
        <w:rPr>
          <w:sz w:val="18"/>
          <w:szCs w:val="18"/>
          <w:lang w:val="fr-FR"/>
        </w:rPr>
        <w:t xml:space="preserve">Marini S, Cinosi E, Acciavatti T, Lupi M, Di Iorio G, Sepede G, Gambi F, Martinotti G, Di Giannantonio M. Mood stabilizers in the treatment of impulsive behavioral dyscontrol in borderline personality disorder : a systematic review. </w:t>
      </w:r>
      <w:r w:rsidRPr="00433A51">
        <w:rPr>
          <w:sz w:val="18"/>
          <w:szCs w:val="18"/>
          <w:lang w:val="fr-FR"/>
        </w:rPr>
        <w:t>27th Congress of the European College of Neuropsychopharmacology (ECNP). Berlino, 18-21 Ottobre 2014</w:t>
      </w:r>
    </w:p>
    <w:p w:rsidR="007B19D5" w:rsidRDefault="007B19D5" w:rsidP="00433A51">
      <w:pPr>
        <w:ind w:left="360"/>
        <w:rPr>
          <w:sz w:val="18"/>
          <w:szCs w:val="18"/>
          <w:lang w:val="fr-FR"/>
        </w:rPr>
      </w:pPr>
    </w:p>
    <w:p w:rsidR="007B19D5" w:rsidRPr="00433A51" w:rsidRDefault="007B19D5" w:rsidP="00433A51">
      <w:pPr>
        <w:ind w:left="360"/>
        <w:rPr>
          <w:sz w:val="18"/>
          <w:szCs w:val="18"/>
          <w:lang w:val="fr-FR"/>
        </w:rPr>
      </w:pPr>
      <w:r>
        <w:rPr>
          <w:sz w:val="18"/>
          <w:szCs w:val="18"/>
          <w:lang w:val="fr-FR"/>
        </w:rPr>
        <w:t xml:space="preserve">Alberti S, Mandelli L, Martinotti G, Di Nicola M, Albani D, Serretti A, Janiri L. Does genetic predict severity of gambling disorder ? A preliminary study on an Italian sample of gamblers. </w:t>
      </w:r>
      <w:r w:rsidRPr="00433A51">
        <w:rPr>
          <w:sz w:val="18"/>
          <w:szCs w:val="18"/>
          <w:lang w:val="fr-FR"/>
        </w:rPr>
        <w:t>27th Congress of the European College of Neuropsychopharmacology (ECNP). Berlino, 18-21 Ottobre 2014</w:t>
      </w:r>
    </w:p>
    <w:p w:rsidR="00C366C9" w:rsidRPr="00433A51" w:rsidRDefault="00C366C9" w:rsidP="00433A51">
      <w:pPr>
        <w:ind w:left="360"/>
        <w:rPr>
          <w:sz w:val="18"/>
          <w:szCs w:val="18"/>
          <w:lang w:val="fr-FR"/>
        </w:rPr>
      </w:pPr>
    </w:p>
    <w:p w:rsidR="00E4439A" w:rsidRPr="00433A51" w:rsidRDefault="00E74E7B" w:rsidP="00433A51">
      <w:pPr>
        <w:ind w:left="360"/>
        <w:rPr>
          <w:sz w:val="18"/>
          <w:szCs w:val="18"/>
          <w:lang w:val="fr-FR"/>
        </w:rPr>
      </w:pPr>
      <w:r w:rsidRPr="00433A51">
        <w:rPr>
          <w:sz w:val="18"/>
          <w:szCs w:val="18"/>
          <w:lang w:val="fr-FR"/>
        </w:rPr>
        <w:t>Santacroce R, Martinotti G, Cinosi E, Lupi M, Acciavatti T, Marini S, Di Giannantonio M.</w:t>
      </w:r>
      <w:r w:rsidR="00E4439A" w:rsidRPr="00433A51">
        <w:rPr>
          <w:sz w:val="18"/>
          <w:szCs w:val="18"/>
          <w:lang w:val="fr-FR"/>
        </w:rPr>
        <w:t xml:space="preserve"> </w:t>
      </w:r>
      <w:r w:rsidR="00433A51" w:rsidRPr="00433A51">
        <w:rPr>
          <w:sz w:val="18"/>
          <w:szCs w:val="18"/>
          <w:lang w:val="fr-FR"/>
        </w:rPr>
        <w:t xml:space="preserve">Alcohol, coffee and energy drink consumption patterns in a sample of Italian adolescents and young adults. </w:t>
      </w:r>
      <w:r w:rsidR="00E4439A" w:rsidRPr="00433A51">
        <w:rPr>
          <w:sz w:val="18"/>
          <w:szCs w:val="18"/>
          <w:lang w:val="fr-FR"/>
        </w:rPr>
        <w:t>27th Congress of the European College of Neuropsychopharmacology</w:t>
      </w:r>
      <w:r w:rsidR="00433A51" w:rsidRPr="00433A51">
        <w:rPr>
          <w:sz w:val="18"/>
          <w:szCs w:val="18"/>
          <w:lang w:val="fr-FR"/>
        </w:rPr>
        <w:t xml:space="preserve"> </w:t>
      </w:r>
      <w:r w:rsidR="00E4439A" w:rsidRPr="00433A51">
        <w:rPr>
          <w:sz w:val="18"/>
          <w:szCs w:val="18"/>
          <w:lang w:val="fr-FR"/>
        </w:rPr>
        <w:t>(ECNP)</w:t>
      </w:r>
      <w:r w:rsidR="00433A51" w:rsidRPr="00433A51">
        <w:rPr>
          <w:sz w:val="18"/>
          <w:szCs w:val="18"/>
          <w:lang w:val="fr-FR"/>
        </w:rPr>
        <w:t xml:space="preserve">. Berlino, 18-21 Ottobre 2014 </w:t>
      </w:r>
    </w:p>
    <w:p w:rsidR="00E4439A" w:rsidRPr="00433A51" w:rsidRDefault="00E4439A" w:rsidP="00433A51">
      <w:pPr>
        <w:ind w:left="360"/>
        <w:rPr>
          <w:sz w:val="18"/>
          <w:szCs w:val="18"/>
          <w:lang w:val="fr-FR"/>
        </w:rPr>
      </w:pPr>
    </w:p>
    <w:p w:rsidR="00E4439A" w:rsidRDefault="00E74E7B" w:rsidP="00433A51">
      <w:pPr>
        <w:ind w:left="360"/>
        <w:rPr>
          <w:sz w:val="18"/>
          <w:szCs w:val="18"/>
          <w:lang w:val="fr-FR"/>
        </w:rPr>
      </w:pPr>
      <w:r w:rsidRPr="00433A51">
        <w:rPr>
          <w:sz w:val="18"/>
          <w:szCs w:val="18"/>
          <w:lang w:val="fr-FR"/>
        </w:rPr>
        <w:t>Acciavatti T, Cinosi E, Lupi M, Marini S, Santacroce R, Di Iorio G, Martinotti G, Di Giannantonio M.</w:t>
      </w:r>
      <w:r w:rsidR="00433A51" w:rsidRPr="00433A51">
        <w:rPr>
          <w:sz w:val="18"/>
          <w:szCs w:val="18"/>
          <w:lang w:val="fr-FR"/>
        </w:rPr>
        <w:t xml:space="preserve"> Neurocognition and social cognition in schizophrenia: the impact of antipsychotic therapy. </w:t>
      </w:r>
      <w:r w:rsidR="00E4439A" w:rsidRPr="00433A51">
        <w:rPr>
          <w:sz w:val="18"/>
          <w:szCs w:val="18"/>
          <w:lang w:val="fr-FR"/>
        </w:rPr>
        <w:t xml:space="preserve">27th Congress of the European College of Neuropsychopharmacology (ECNP). </w:t>
      </w:r>
      <w:r w:rsidR="00433A51" w:rsidRPr="00433A51">
        <w:rPr>
          <w:sz w:val="18"/>
          <w:szCs w:val="18"/>
          <w:lang w:val="fr-FR"/>
        </w:rPr>
        <w:t>Berlino, 18-21 Ottobre 2014</w:t>
      </w:r>
    </w:p>
    <w:p w:rsidR="005965B2" w:rsidRDefault="005965B2" w:rsidP="00433A51">
      <w:pPr>
        <w:ind w:left="360"/>
        <w:rPr>
          <w:sz w:val="18"/>
          <w:szCs w:val="18"/>
          <w:lang w:val="fr-FR"/>
        </w:rPr>
      </w:pPr>
    </w:p>
    <w:p w:rsidR="005965B2" w:rsidRPr="00433A51" w:rsidRDefault="005965B2" w:rsidP="00433A51">
      <w:pPr>
        <w:ind w:left="360"/>
        <w:rPr>
          <w:sz w:val="18"/>
          <w:szCs w:val="18"/>
          <w:lang w:val="fr-FR"/>
        </w:rPr>
      </w:pPr>
      <w:r>
        <w:rPr>
          <w:sz w:val="18"/>
          <w:szCs w:val="18"/>
          <w:lang w:val="fr-FR"/>
        </w:rPr>
        <w:t xml:space="preserve">Martinotti mG, Di Giannantonio M. Agomelatine antidepressant activity </w:t>
      </w:r>
      <w:r w:rsidR="007B19D5">
        <w:rPr>
          <w:sz w:val="18"/>
          <w:szCs w:val="18"/>
          <w:lang w:val="fr-FR"/>
        </w:rPr>
        <w:t xml:space="preserve">and serum concentration of brain-derived neurotrophic factor (BDNF) : a positive correlation. </w:t>
      </w:r>
      <w:r w:rsidR="007B19D5" w:rsidRPr="00433A51">
        <w:rPr>
          <w:sz w:val="18"/>
          <w:szCs w:val="18"/>
          <w:lang w:val="fr-FR"/>
        </w:rPr>
        <w:t>27th Congress of the European College of Neuropsychopharmacology (ECNP). Berlino, 18-21 Ottobre 2014</w:t>
      </w:r>
    </w:p>
    <w:p w:rsidR="00972A19" w:rsidRDefault="00972A19" w:rsidP="00933E0C">
      <w:pPr>
        <w:ind w:left="360"/>
        <w:rPr>
          <w:sz w:val="18"/>
          <w:szCs w:val="18"/>
          <w:lang w:val="fr-FR"/>
        </w:rPr>
      </w:pPr>
    </w:p>
    <w:p w:rsidR="00933E0C" w:rsidRDefault="00933E0C" w:rsidP="00933E0C">
      <w:pPr>
        <w:ind w:left="360"/>
        <w:rPr>
          <w:sz w:val="18"/>
          <w:szCs w:val="18"/>
          <w:lang w:val="fr-FR"/>
        </w:rPr>
      </w:pPr>
      <w:r>
        <w:rPr>
          <w:sz w:val="18"/>
          <w:szCs w:val="18"/>
          <w:lang w:val="fr-FR"/>
        </w:rPr>
        <w:t>Martinotti G. Sindrome metabolica in psichiatria. Corso di formazione ECM in Psicocardiologia, Imperia 31-ottobre / 01 novembre, 2014</w:t>
      </w:r>
    </w:p>
    <w:p w:rsidR="00933E0C" w:rsidRDefault="00933E0C" w:rsidP="00933E0C">
      <w:pPr>
        <w:ind w:left="360"/>
        <w:rPr>
          <w:rFonts w:cs="Arial"/>
          <w:bCs/>
          <w:sz w:val="18"/>
          <w:szCs w:val="18"/>
          <w:lang w:val="fr-FR"/>
        </w:rPr>
      </w:pPr>
    </w:p>
    <w:p w:rsidR="00933E0C" w:rsidRDefault="00933E0C" w:rsidP="00933E0C">
      <w:pPr>
        <w:ind w:left="360"/>
        <w:rPr>
          <w:sz w:val="18"/>
          <w:szCs w:val="18"/>
          <w:lang w:val="fr-FR"/>
        </w:rPr>
      </w:pPr>
      <w:r>
        <w:rPr>
          <w:sz w:val="18"/>
          <w:szCs w:val="18"/>
          <w:lang w:val="fr-FR"/>
        </w:rPr>
        <w:t>Martinotti G. Farmaci antipsicotici e tratto QT. Corso di formazione ECM in Psicocardiologia, Imperia 31-ottobre / 01 novembre, 2014</w:t>
      </w:r>
    </w:p>
    <w:p w:rsidR="00933E0C" w:rsidRDefault="00933E0C" w:rsidP="00933E0C">
      <w:pPr>
        <w:ind w:left="360"/>
        <w:rPr>
          <w:sz w:val="18"/>
          <w:szCs w:val="18"/>
          <w:lang w:val="fr-FR"/>
        </w:rPr>
      </w:pPr>
    </w:p>
    <w:p w:rsidR="00933E0C" w:rsidRDefault="00933E0C" w:rsidP="00933E0C">
      <w:pPr>
        <w:ind w:left="360"/>
        <w:rPr>
          <w:sz w:val="18"/>
          <w:szCs w:val="18"/>
          <w:lang w:val="fr-FR"/>
        </w:rPr>
      </w:pPr>
      <w:r w:rsidRPr="00433A51">
        <w:rPr>
          <w:sz w:val="18"/>
          <w:szCs w:val="18"/>
          <w:lang w:val="fr-FR"/>
        </w:rPr>
        <w:t>Martinotti G, Santacroce R, Lupi M, Di Giannantonio M. Novel Psychoactive Substances in Young Adults with and without Psychiatric Comorbidities: an observational study. Global Addiction 2014, Rio de Janeiro, 10-12 Novembre 2014.</w:t>
      </w:r>
    </w:p>
    <w:p w:rsidR="00933E0C" w:rsidRDefault="00933E0C" w:rsidP="00933E0C">
      <w:pPr>
        <w:ind w:left="360"/>
        <w:rPr>
          <w:sz w:val="18"/>
          <w:szCs w:val="18"/>
          <w:lang w:val="fr-FR"/>
        </w:rPr>
      </w:pPr>
    </w:p>
    <w:p w:rsidR="00933E0C" w:rsidRDefault="00933E0C" w:rsidP="00933E0C">
      <w:pPr>
        <w:ind w:left="360"/>
        <w:rPr>
          <w:sz w:val="18"/>
          <w:szCs w:val="18"/>
          <w:lang w:val="fr-FR"/>
        </w:rPr>
      </w:pPr>
      <w:r>
        <w:rPr>
          <w:sz w:val="18"/>
          <w:szCs w:val="18"/>
          <w:lang w:val="fr-FR"/>
        </w:rPr>
        <w:t>Martinotti G.</w:t>
      </w:r>
      <w:r w:rsidR="00D366AC">
        <w:rPr>
          <w:sz w:val="18"/>
          <w:szCs w:val="18"/>
          <w:lang w:val="fr-FR"/>
        </w:rPr>
        <w:t xml:space="preserve"> </w:t>
      </w:r>
      <w:r>
        <w:rPr>
          <w:sz w:val="18"/>
          <w:szCs w:val="18"/>
          <w:lang w:val="fr-FR"/>
        </w:rPr>
        <w:t xml:space="preserve">Le tipologie </w:t>
      </w:r>
      <w:r w:rsidR="00D366AC">
        <w:rPr>
          <w:sz w:val="18"/>
          <w:szCs w:val="18"/>
          <w:lang w:val="fr-FR"/>
        </w:rPr>
        <w:t>neurobiologiche del craving e la sua valutazione : la gestione farmacologica</w:t>
      </w:r>
      <w:r>
        <w:rPr>
          <w:sz w:val="18"/>
          <w:szCs w:val="18"/>
          <w:lang w:val="fr-FR"/>
        </w:rPr>
        <w:t xml:space="preserve">. </w:t>
      </w:r>
      <w:r w:rsidR="00D366AC">
        <w:rPr>
          <w:sz w:val="18"/>
          <w:szCs w:val="18"/>
          <w:lang w:val="fr-FR"/>
        </w:rPr>
        <w:t xml:space="preserve">Corso ECM. </w:t>
      </w:r>
      <w:r>
        <w:rPr>
          <w:sz w:val="18"/>
          <w:szCs w:val="18"/>
          <w:lang w:val="fr-FR"/>
        </w:rPr>
        <w:t>Parma, 12 novembre, 2014</w:t>
      </w:r>
    </w:p>
    <w:p w:rsidR="00933E0C" w:rsidRDefault="00933E0C" w:rsidP="00933E0C">
      <w:pPr>
        <w:ind w:left="360"/>
        <w:rPr>
          <w:sz w:val="18"/>
          <w:szCs w:val="18"/>
          <w:lang w:val="fr-FR"/>
        </w:rPr>
      </w:pPr>
    </w:p>
    <w:p w:rsidR="00933E0C" w:rsidRDefault="00933E0C" w:rsidP="00933E0C">
      <w:pPr>
        <w:ind w:left="360"/>
        <w:rPr>
          <w:sz w:val="18"/>
          <w:szCs w:val="18"/>
          <w:lang w:val="fr-FR"/>
        </w:rPr>
      </w:pPr>
      <w:r>
        <w:rPr>
          <w:sz w:val="18"/>
          <w:szCs w:val="18"/>
          <w:lang w:val="fr-FR"/>
        </w:rPr>
        <w:t>Martinotti G. Neurotrofine e variazione del BDNF sierico in pazienti depressi trattati con agomelatina. « Mosaic of emotions ». Il ruolo delle emozioni positive nella terapia antidepressiva. Roma, 13 novembre, 2014</w:t>
      </w:r>
    </w:p>
    <w:p w:rsidR="002A742F" w:rsidRDefault="002A742F" w:rsidP="00933E0C">
      <w:pPr>
        <w:ind w:left="360"/>
        <w:rPr>
          <w:sz w:val="18"/>
          <w:szCs w:val="18"/>
          <w:lang w:val="fr-FR"/>
        </w:rPr>
      </w:pPr>
    </w:p>
    <w:p w:rsidR="002A742F" w:rsidRDefault="002A742F" w:rsidP="00933E0C">
      <w:pPr>
        <w:ind w:left="360"/>
        <w:rPr>
          <w:sz w:val="18"/>
          <w:szCs w:val="18"/>
          <w:lang w:val="fr-FR"/>
        </w:rPr>
      </w:pPr>
      <w:r>
        <w:rPr>
          <w:sz w:val="18"/>
          <w:szCs w:val="18"/>
          <w:lang w:val="fr-FR"/>
        </w:rPr>
        <w:t>Martinotti G. NPS : trattamento integrato. Percorsi internazionali di studio in psichiatria. Roma, 20-22 novembre, 2014</w:t>
      </w:r>
    </w:p>
    <w:p w:rsidR="00024431" w:rsidRDefault="00024431" w:rsidP="00933E0C">
      <w:pPr>
        <w:ind w:left="360"/>
        <w:rPr>
          <w:sz w:val="18"/>
          <w:szCs w:val="18"/>
          <w:lang w:val="fr-FR"/>
        </w:rPr>
      </w:pPr>
    </w:p>
    <w:p w:rsidR="00024431" w:rsidRDefault="00024431" w:rsidP="00933E0C">
      <w:pPr>
        <w:ind w:left="360"/>
        <w:rPr>
          <w:sz w:val="18"/>
          <w:szCs w:val="18"/>
          <w:lang w:val="fr-FR"/>
        </w:rPr>
      </w:pPr>
      <w:r>
        <w:rPr>
          <w:sz w:val="18"/>
          <w:szCs w:val="18"/>
          <w:lang w:val="fr-FR"/>
        </w:rPr>
        <w:t>Martinotti G. Riduzione del consumo di alcol : un nuovo paradigma di trattamento ? Corso ECM, Roma 28 novembre, 2014</w:t>
      </w:r>
    </w:p>
    <w:p w:rsidR="00FD4CFE" w:rsidRDefault="00FD4CFE" w:rsidP="00933E0C">
      <w:pPr>
        <w:ind w:left="360"/>
        <w:rPr>
          <w:sz w:val="18"/>
          <w:szCs w:val="18"/>
          <w:lang w:val="fr-FR"/>
        </w:rPr>
      </w:pPr>
    </w:p>
    <w:p w:rsidR="00FD4CFE" w:rsidRDefault="00FD4CFE" w:rsidP="00933E0C">
      <w:pPr>
        <w:ind w:left="360"/>
        <w:rPr>
          <w:sz w:val="18"/>
          <w:szCs w:val="18"/>
          <w:lang w:val="fr-FR"/>
        </w:rPr>
      </w:pPr>
      <w:r>
        <w:rPr>
          <w:sz w:val="18"/>
          <w:szCs w:val="18"/>
          <w:lang w:val="fr-FR"/>
        </w:rPr>
        <w:t>Martinotti G. Il futuro della ricerca e della pratica della psichiatria sociale. XI congresso nazionale Società Italiana di Psichiatria Sociale, Roma, 14-16 gennaio, 2015</w:t>
      </w:r>
    </w:p>
    <w:p w:rsidR="009C1DD8" w:rsidRPr="00433A51" w:rsidRDefault="009C1DD8" w:rsidP="009C1DD8">
      <w:pPr>
        <w:ind w:left="360"/>
        <w:rPr>
          <w:sz w:val="18"/>
          <w:szCs w:val="18"/>
          <w:lang w:val="fr-FR"/>
        </w:rPr>
      </w:pPr>
    </w:p>
    <w:p w:rsidR="00933E0C" w:rsidRDefault="00933E0C" w:rsidP="00933E0C">
      <w:pPr>
        <w:ind w:left="360"/>
        <w:rPr>
          <w:sz w:val="18"/>
          <w:szCs w:val="18"/>
          <w:lang w:val="fr-FR"/>
        </w:rPr>
      </w:pPr>
      <w:r>
        <w:rPr>
          <w:sz w:val="18"/>
          <w:szCs w:val="18"/>
          <w:lang w:val="fr-FR"/>
        </w:rPr>
        <w:t>Martinotti G. BDNF e neurotrofine in psicopatologia. 19° Congresso Nazionale della Società Italiana di Psicopatologia, Milano, 23-26 febbraio, 2015</w:t>
      </w:r>
    </w:p>
    <w:p w:rsidR="00933E0C" w:rsidRDefault="00933E0C" w:rsidP="00933E0C">
      <w:pPr>
        <w:ind w:left="360"/>
        <w:rPr>
          <w:sz w:val="18"/>
          <w:szCs w:val="18"/>
          <w:lang w:val="fr-FR"/>
        </w:rPr>
      </w:pPr>
    </w:p>
    <w:p w:rsidR="00933E0C" w:rsidRDefault="00933E0C" w:rsidP="00933E0C">
      <w:pPr>
        <w:ind w:left="360"/>
        <w:rPr>
          <w:sz w:val="18"/>
          <w:szCs w:val="18"/>
          <w:lang w:val="fr-FR"/>
        </w:rPr>
      </w:pPr>
      <w:r>
        <w:rPr>
          <w:sz w:val="18"/>
          <w:szCs w:val="18"/>
          <w:lang w:val="fr-FR"/>
        </w:rPr>
        <w:t>Martinotti G. Nuove sostanze d’abuso : nuove sfide psicopatologiche. 19° Congresso Nazionale della Società Italiana di Psicopatologia, Milano, 23-26 febbraio, 2015</w:t>
      </w:r>
    </w:p>
    <w:p w:rsidR="00933E0C" w:rsidRDefault="00933E0C" w:rsidP="00933E0C">
      <w:pPr>
        <w:ind w:left="360"/>
        <w:rPr>
          <w:sz w:val="18"/>
          <w:szCs w:val="18"/>
          <w:lang w:val="fr-FR"/>
        </w:rPr>
      </w:pPr>
    </w:p>
    <w:p w:rsidR="00933E0C" w:rsidRDefault="00933E0C" w:rsidP="00933E0C">
      <w:pPr>
        <w:ind w:left="360"/>
        <w:rPr>
          <w:sz w:val="18"/>
          <w:szCs w:val="18"/>
          <w:lang w:val="fr-FR"/>
        </w:rPr>
      </w:pPr>
      <w:r>
        <w:rPr>
          <w:sz w:val="18"/>
          <w:szCs w:val="18"/>
          <w:lang w:val="fr-FR"/>
        </w:rPr>
        <w:t>Vellante F, Sarchione F, Brunetti M, Sepede G, Fiori F, Martinotti G, Di Giannantonio M. Ruolo dei fattori di resilienza nel disturbo post-traumatico da stress, uno studio osservazionale. 19° Congresso Nazionale della Società Italiana di Psicopatologia, Milano, 23-26 febbraio, 2015</w:t>
      </w:r>
    </w:p>
    <w:p w:rsidR="00933E0C" w:rsidRDefault="00933E0C" w:rsidP="00933E0C">
      <w:pPr>
        <w:ind w:left="360"/>
        <w:rPr>
          <w:rFonts w:cs="Arial"/>
          <w:bCs/>
          <w:sz w:val="18"/>
          <w:szCs w:val="18"/>
          <w:lang w:val="fr-FR"/>
        </w:rPr>
      </w:pPr>
    </w:p>
    <w:p w:rsidR="00933E0C" w:rsidRDefault="00933E0C" w:rsidP="00933E0C">
      <w:pPr>
        <w:ind w:left="360"/>
        <w:rPr>
          <w:sz w:val="18"/>
          <w:szCs w:val="18"/>
          <w:lang w:val="fr-FR"/>
        </w:rPr>
      </w:pPr>
      <w:r>
        <w:rPr>
          <w:sz w:val="18"/>
          <w:szCs w:val="18"/>
          <w:lang w:val="fr-FR"/>
        </w:rPr>
        <w:t>Carano A, Guidotti F, De Berardis D, Giri M, Caucci G, Valchera A, Martinotti G, Di Giannantonio M. Trattamento con farmaci antipsicotici e prolungamento del tratto QTc : uno studio osservazionale su pazienti ricoverati in SPDC. 19° Congresso Nazionale della Società Italiana di Psicopatologia, Milano, 23-26 febbraio, 2015</w:t>
      </w:r>
    </w:p>
    <w:p w:rsidR="00933E0C" w:rsidRDefault="00933E0C" w:rsidP="00933E0C">
      <w:pPr>
        <w:ind w:left="360"/>
        <w:rPr>
          <w:sz w:val="18"/>
          <w:szCs w:val="18"/>
          <w:lang w:val="fr-FR"/>
        </w:rPr>
      </w:pPr>
    </w:p>
    <w:p w:rsidR="00933E0C" w:rsidRDefault="00933E0C" w:rsidP="00933E0C">
      <w:pPr>
        <w:ind w:left="360"/>
        <w:rPr>
          <w:sz w:val="18"/>
          <w:szCs w:val="18"/>
          <w:lang w:val="fr-FR"/>
        </w:rPr>
      </w:pPr>
      <w:r w:rsidRPr="005038B1">
        <w:rPr>
          <w:sz w:val="18"/>
          <w:szCs w:val="18"/>
          <w:lang w:val="fr-FR"/>
        </w:rPr>
        <w:t>Sarchione F, Santacroce R, Corbo M, Lupi M, Martinotti G, Di Giannantonio M. Hikikomori : questioni cliniche e psicopatologiche. 19° Congresso Nazionale della Società Italiana di Psicopatologia, Milano, 23-26 febbraio, 2015</w:t>
      </w:r>
    </w:p>
    <w:p w:rsidR="00933E0C" w:rsidRDefault="00933E0C" w:rsidP="00933E0C">
      <w:pPr>
        <w:ind w:left="360"/>
        <w:rPr>
          <w:sz w:val="18"/>
          <w:szCs w:val="18"/>
          <w:lang w:val="fr-FR"/>
        </w:rPr>
      </w:pPr>
    </w:p>
    <w:p w:rsidR="00933E0C" w:rsidRPr="002D1078" w:rsidRDefault="00933E0C" w:rsidP="00933E0C">
      <w:pPr>
        <w:ind w:left="360"/>
        <w:rPr>
          <w:sz w:val="18"/>
          <w:szCs w:val="18"/>
          <w:lang w:val="fr-FR"/>
        </w:rPr>
      </w:pPr>
      <w:r w:rsidRPr="002D1078">
        <w:rPr>
          <w:sz w:val="18"/>
          <w:szCs w:val="18"/>
          <w:lang w:val="fr-FR"/>
        </w:rPr>
        <w:lastRenderedPageBreak/>
        <w:t>Cinosi E, Matarazzo I, Marini S, Acciavatti T, Lupi M, Corbo M, Santacroce R, Vellante F, Sarchione F, De Berardis D, Carano A, Di Iorio G, Martinotti G, Di Giannantonio M. Prevalence of Orthorexia Nervosa in a population of Italian young adults. 24th European Congress of Psychiatry, Wien- Austria, March 2015</w:t>
      </w:r>
    </w:p>
    <w:p w:rsidR="00972A19" w:rsidRDefault="00972A19" w:rsidP="005038B1">
      <w:pPr>
        <w:ind w:left="360"/>
        <w:rPr>
          <w:sz w:val="18"/>
          <w:szCs w:val="18"/>
          <w:lang w:val="fr-FR"/>
        </w:rPr>
      </w:pPr>
    </w:p>
    <w:p w:rsidR="005038B1" w:rsidRPr="00504915" w:rsidRDefault="005038B1" w:rsidP="005038B1">
      <w:pPr>
        <w:ind w:left="360"/>
        <w:rPr>
          <w:sz w:val="18"/>
          <w:szCs w:val="18"/>
          <w:lang w:val="fr-FR"/>
        </w:rPr>
      </w:pPr>
      <w:r w:rsidRPr="00504915">
        <w:rPr>
          <w:sz w:val="18"/>
          <w:szCs w:val="18"/>
          <w:lang w:val="fr-FR"/>
        </w:rPr>
        <w:t>Santacroce R, Martinotti G, Cinosi E, Lupi M, Acciavatti T, Marini S, Di Giannantonio M. Modelli di consumo di alcol, caffe’ ed energy drink in un campione di adolescenti e giovani adulti italiani. 19° Congresso della Società Italiana di Psicopatologia, Milano, 23-26 Febbraio 2015</w:t>
      </w:r>
    </w:p>
    <w:p w:rsidR="005038B1" w:rsidRPr="00504915" w:rsidRDefault="005038B1" w:rsidP="005038B1">
      <w:pPr>
        <w:ind w:left="360"/>
        <w:rPr>
          <w:sz w:val="18"/>
          <w:szCs w:val="18"/>
          <w:lang w:val="fr-FR"/>
        </w:rPr>
      </w:pPr>
    </w:p>
    <w:p w:rsidR="005038B1" w:rsidRPr="00504915" w:rsidRDefault="005038B1" w:rsidP="005038B1">
      <w:pPr>
        <w:ind w:left="360"/>
        <w:rPr>
          <w:sz w:val="18"/>
          <w:szCs w:val="18"/>
          <w:lang w:val="fr-FR"/>
        </w:rPr>
      </w:pPr>
      <w:r w:rsidRPr="00504915">
        <w:rPr>
          <w:sz w:val="18"/>
          <w:szCs w:val="18"/>
          <w:lang w:val="fr-FR"/>
        </w:rPr>
        <w:t xml:space="preserve">Lupi M, Acciavatti T, Santacroce R, Cinosi E, Sarchione F, Corbo M, Fiori F, Matarazzo I, Carano A, Di Iorio G, Martinotti G, Di Giannantonio M. Binge drinking e drunkorexia: nuovi disturbi alcol correlati. 19° Congresso della Società Italiana di Psicopatologia, Milano, 23-26 </w:t>
      </w:r>
      <w:r>
        <w:rPr>
          <w:sz w:val="18"/>
          <w:szCs w:val="18"/>
          <w:lang w:val="fr-FR"/>
        </w:rPr>
        <w:t>Febbraio 2015</w:t>
      </w:r>
    </w:p>
    <w:p w:rsidR="00972A19" w:rsidRDefault="00972A19" w:rsidP="005038B1">
      <w:pPr>
        <w:ind w:left="360"/>
        <w:rPr>
          <w:sz w:val="18"/>
          <w:szCs w:val="18"/>
          <w:lang w:val="fr-FR"/>
        </w:rPr>
      </w:pPr>
    </w:p>
    <w:p w:rsidR="005038B1" w:rsidRDefault="005038B1" w:rsidP="005038B1">
      <w:pPr>
        <w:ind w:left="360"/>
        <w:rPr>
          <w:sz w:val="18"/>
          <w:szCs w:val="18"/>
          <w:lang w:val="fr-FR"/>
        </w:rPr>
      </w:pPr>
      <w:r w:rsidRPr="00433A51">
        <w:rPr>
          <w:sz w:val="18"/>
          <w:szCs w:val="18"/>
          <w:lang w:val="fr-FR"/>
        </w:rPr>
        <w:t>Marini S, Cinosi E, Acciavatti T, Lupi M, Santacroce R, Di Tizio L, Dezi S, Corbo M, Matarazzo I, Ranalli C, Di Giannantonio M. Gli stabilizzatori dell’umore nel trattamento del comportamento impulsivo nel disturbo borderline di personalità: una revisione sistematica.19° Congresso della Società Italiana di Psicopatologia, Milano, 23-26 Febbraio 2015</w:t>
      </w:r>
    </w:p>
    <w:p w:rsidR="00024431" w:rsidRDefault="00024431" w:rsidP="005038B1">
      <w:pPr>
        <w:ind w:left="360"/>
        <w:rPr>
          <w:sz w:val="18"/>
          <w:szCs w:val="18"/>
          <w:lang w:val="fr-FR"/>
        </w:rPr>
      </w:pPr>
    </w:p>
    <w:p w:rsidR="00024431" w:rsidRDefault="00024431" w:rsidP="005038B1">
      <w:pPr>
        <w:ind w:left="360"/>
        <w:rPr>
          <w:sz w:val="18"/>
          <w:szCs w:val="18"/>
          <w:lang w:val="fr-FR"/>
        </w:rPr>
      </w:pPr>
      <w:r>
        <w:rPr>
          <w:sz w:val="18"/>
          <w:szCs w:val="18"/>
          <w:lang w:val="fr-FR"/>
        </w:rPr>
        <w:t>Martinotti G. Le strategie di intervento nelle sostanze. Corso di alta specializzazione sulla gestione dei disturbi psichiatrici in gravidanza e nel post-partum.Ascoli Piceno, 7 marzo, 2015</w:t>
      </w:r>
    </w:p>
    <w:p w:rsidR="00024431" w:rsidRDefault="00024431" w:rsidP="005038B1">
      <w:pPr>
        <w:ind w:left="360"/>
        <w:rPr>
          <w:sz w:val="18"/>
          <w:szCs w:val="18"/>
          <w:lang w:val="fr-FR"/>
        </w:rPr>
      </w:pPr>
    </w:p>
    <w:p w:rsidR="00024431" w:rsidRDefault="00024431" w:rsidP="005038B1">
      <w:pPr>
        <w:ind w:left="360"/>
        <w:rPr>
          <w:sz w:val="18"/>
          <w:szCs w:val="18"/>
          <w:lang w:val="fr-FR"/>
        </w:rPr>
      </w:pPr>
      <w:r>
        <w:rPr>
          <w:sz w:val="18"/>
          <w:szCs w:val="18"/>
          <w:lang w:val="fr-FR"/>
        </w:rPr>
        <w:t>Martinotti G. Dai prodromi alla terapia negli esordi schizofrenici e bipolari complicati dall’uso</w:t>
      </w:r>
      <w:r w:rsidR="00C76A5C">
        <w:rPr>
          <w:sz w:val="18"/>
          <w:szCs w:val="18"/>
          <w:lang w:val="fr-FR"/>
        </w:rPr>
        <w:t xml:space="preserve"> di sostanze. Corso ECM. Milano, 18 marzo, 2015</w:t>
      </w:r>
    </w:p>
    <w:p w:rsidR="005038B1" w:rsidRDefault="005038B1" w:rsidP="005038B1">
      <w:pPr>
        <w:ind w:left="360"/>
        <w:rPr>
          <w:sz w:val="18"/>
          <w:szCs w:val="18"/>
          <w:lang w:val="fr-FR"/>
        </w:rPr>
      </w:pPr>
    </w:p>
    <w:p w:rsidR="00933E0C" w:rsidRPr="002D1078" w:rsidRDefault="00933E0C" w:rsidP="005038B1">
      <w:pPr>
        <w:ind w:left="360"/>
        <w:rPr>
          <w:sz w:val="18"/>
          <w:szCs w:val="18"/>
          <w:lang w:val="fr-FR"/>
        </w:rPr>
      </w:pPr>
      <w:r w:rsidRPr="002D1078">
        <w:rPr>
          <w:sz w:val="18"/>
          <w:szCs w:val="18"/>
          <w:lang w:val="fr-FR"/>
        </w:rPr>
        <w:t xml:space="preserve">Corbo M, Santacroce R, Cinosi E, Sarchione F, Acciavatti T, Lupi M, Marini S, Fiori F, Di Tizio L, Dezi S. D’Ascanio G, Martinotti G, Di Giannantonio M. Polydrug use in a population of Italian young adults. 24th European Congress of Psychiatry, Wien- Austria, March, 2015 </w:t>
      </w:r>
    </w:p>
    <w:p w:rsidR="00972A19" w:rsidRDefault="00972A19" w:rsidP="00933E0C">
      <w:pPr>
        <w:ind w:left="360"/>
        <w:rPr>
          <w:sz w:val="18"/>
          <w:szCs w:val="18"/>
          <w:lang w:val="fr-FR"/>
        </w:rPr>
      </w:pPr>
    </w:p>
    <w:p w:rsidR="00933E0C" w:rsidRPr="002D1078" w:rsidRDefault="00933E0C" w:rsidP="00933E0C">
      <w:pPr>
        <w:ind w:left="360"/>
        <w:rPr>
          <w:sz w:val="18"/>
          <w:szCs w:val="18"/>
          <w:lang w:val="fr-FR"/>
        </w:rPr>
      </w:pPr>
      <w:r w:rsidRPr="002D1078">
        <w:rPr>
          <w:sz w:val="18"/>
          <w:szCs w:val="18"/>
          <w:lang w:val="fr-FR"/>
        </w:rPr>
        <w:t>Sarchione F, Santacroce R, Corbo M, Lupi M, Martinotti G, Di Giannantonio M. Hikikomori: clinical and psychopathological issues. 24th European Congress of Psychiatry, Wien- Austria, March 2015</w:t>
      </w:r>
    </w:p>
    <w:p w:rsidR="00972A19" w:rsidRDefault="00972A19" w:rsidP="00933E0C">
      <w:pPr>
        <w:ind w:left="360"/>
        <w:rPr>
          <w:sz w:val="18"/>
          <w:szCs w:val="18"/>
          <w:lang w:val="fr-FR"/>
        </w:rPr>
      </w:pPr>
    </w:p>
    <w:p w:rsidR="00933E0C" w:rsidRPr="002D1078" w:rsidRDefault="00933E0C" w:rsidP="00933E0C">
      <w:pPr>
        <w:ind w:left="360"/>
        <w:rPr>
          <w:sz w:val="18"/>
          <w:szCs w:val="18"/>
          <w:lang w:val="fr-FR"/>
        </w:rPr>
      </w:pPr>
      <w:r w:rsidRPr="002D1078">
        <w:rPr>
          <w:sz w:val="18"/>
          <w:szCs w:val="18"/>
          <w:lang w:val="fr-FR"/>
        </w:rPr>
        <w:t>Matarazzo I, Cinosi E, Acciavatti T, Marini S, Corbo M, Vellante F, Di Tizio L, Dezi S, Lupi M, Di Iorio G, Santacroce R, Martinotti G, Di Giannantonio M. Manic Symptoms associated with stimulant and cannabis misuse: a Case Report. 24th European Congress of Psychiatry, Wien- Austria, March 2015</w:t>
      </w:r>
    </w:p>
    <w:p w:rsidR="00972A19" w:rsidRDefault="00972A19" w:rsidP="00933E0C">
      <w:pPr>
        <w:ind w:left="360"/>
        <w:rPr>
          <w:sz w:val="18"/>
          <w:szCs w:val="18"/>
          <w:lang w:val="fr-FR"/>
        </w:rPr>
      </w:pPr>
    </w:p>
    <w:p w:rsidR="00933E0C" w:rsidRDefault="00933E0C" w:rsidP="00933E0C">
      <w:pPr>
        <w:ind w:left="360"/>
        <w:rPr>
          <w:sz w:val="18"/>
          <w:szCs w:val="18"/>
          <w:lang w:val="fr-FR"/>
        </w:rPr>
      </w:pPr>
      <w:r w:rsidRPr="00504915">
        <w:rPr>
          <w:sz w:val="18"/>
          <w:szCs w:val="18"/>
          <w:lang w:val="fr-FR"/>
        </w:rPr>
        <w:t>Cinosi E, Matarazzo I, Acciavatti T, Lupi M, Santacroce R, Marini S, Piazzon G, Corazza O, Martinotti G, Di Giannantonio M. More than an eattitude: Orthorexia Nervosa, a new behavioural addiction? 2nd International Conference on Behavioral Addictions, Budapest, March 2015</w:t>
      </w:r>
    </w:p>
    <w:p w:rsidR="00024431" w:rsidRDefault="00024431" w:rsidP="00933E0C">
      <w:pPr>
        <w:ind w:left="360"/>
        <w:rPr>
          <w:sz w:val="18"/>
          <w:szCs w:val="18"/>
          <w:lang w:val="fr-FR"/>
        </w:rPr>
      </w:pPr>
    </w:p>
    <w:p w:rsidR="00024431" w:rsidRDefault="00024431" w:rsidP="00933E0C">
      <w:pPr>
        <w:ind w:left="360"/>
        <w:rPr>
          <w:sz w:val="18"/>
          <w:szCs w:val="18"/>
          <w:lang w:val="fr-FR"/>
        </w:rPr>
      </w:pPr>
      <w:r>
        <w:rPr>
          <w:sz w:val="18"/>
          <w:szCs w:val="18"/>
          <w:lang w:val="fr-FR"/>
        </w:rPr>
        <w:t>Martinotti G.Nuove sostanze d’abuso e problematiche medico legali. Psicosi tra Pathos e Logos, Siracusa, 11-13 giugno, 2015</w:t>
      </w:r>
    </w:p>
    <w:p w:rsidR="00024431" w:rsidRDefault="00024431" w:rsidP="00933E0C">
      <w:pPr>
        <w:ind w:left="360"/>
        <w:rPr>
          <w:sz w:val="18"/>
          <w:szCs w:val="18"/>
          <w:lang w:val="fr-FR"/>
        </w:rPr>
      </w:pPr>
    </w:p>
    <w:p w:rsidR="00024431" w:rsidRPr="00504915" w:rsidRDefault="00024431" w:rsidP="00933E0C">
      <w:pPr>
        <w:ind w:left="360"/>
        <w:rPr>
          <w:sz w:val="18"/>
          <w:szCs w:val="18"/>
          <w:lang w:val="fr-FR"/>
        </w:rPr>
      </w:pPr>
      <w:r>
        <w:rPr>
          <w:sz w:val="18"/>
          <w:szCs w:val="18"/>
          <w:lang w:val="fr-FR"/>
        </w:rPr>
        <w:t xml:space="preserve">Martinotti G. </w:t>
      </w:r>
      <w:r w:rsidR="00845048">
        <w:rPr>
          <w:sz w:val="18"/>
          <w:szCs w:val="18"/>
          <w:lang w:val="fr-FR"/>
        </w:rPr>
        <w:t xml:space="preserve">NPS : trattamento farmacologico dell’intossicazione e nell’uso cronico. </w:t>
      </w:r>
      <w:r>
        <w:rPr>
          <w:sz w:val="18"/>
          <w:szCs w:val="18"/>
          <w:lang w:val="fr-FR"/>
        </w:rPr>
        <w:t>Changes in psychiatry, Roma, 28-29 maggio, 2015</w:t>
      </w:r>
    </w:p>
    <w:p w:rsidR="00933E0C" w:rsidRPr="00504915" w:rsidRDefault="00933E0C" w:rsidP="00933E0C">
      <w:pPr>
        <w:ind w:left="360"/>
        <w:rPr>
          <w:sz w:val="18"/>
          <w:szCs w:val="18"/>
          <w:lang w:val="fr-FR"/>
        </w:rPr>
      </w:pPr>
    </w:p>
    <w:p w:rsidR="00933E0C" w:rsidRPr="00433A51" w:rsidRDefault="00933E0C" w:rsidP="00933E0C">
      <w:pPr>
        <w:ind w:left="360"/>
        <w:rPr>
          <w:sz w:val="18"/>
          <w:szCs w:val="18"/>
          <w:lang w:val="fr-FR"/>
        </w:rPr>
      </w:pPr>
      <w:r w:rsidRPr="00433A51">
        <w:rPr>
          <w:sz w:val="18"/>
          <w:szCs w:val="18"/>
          <w:lang w:val="fr-FR"/>
        </w:rPr>
        <w:t xml:space="preserve"> </w:t>
      </w:r>
    </w:p>
    <w:p w:rsidR="002E122C" w:rsidRDefault="002E122C" w:rsidP="009277DC">
      <w:pPr>
        <w:ind w:left="360"/>
        <w:rPr>
          <w:rFonts w:cs="Arial"/>
          <w:bCs/>
          <w:sz w:val="18"/>
          <w:szCs w:val="18"/>
          <w:lang w:val="fr-FR"/>
        </w:rPr>
      </w:pPr>
    </w:p>
    <w:p w:rsidR="00076586" w:rsidRDefault="00076586" w:rsidP="001B324E">
      <w:pPr>
        <w:rPr>
          <w:rFonts w:cs="Arial"/>
          <w:bCs/>
          <w:sz w:val="18"/>
          <w:szCs w:val="18"/>
          <w:lang w:val="fr-FR"/>
        </w:rPr>
      </w:pPr>
    </w:p>
    <w:p w:rsidR="00044BF3" w:rsidRDefault="00044BF3" w:rsidP="00044BF3">
      <w:pPr>
        <w:ind w:left="360"/>
        <w:rPr>
          <w:rFonts w:cs="Arial"/>
          <w:bCs/>
          <w:sz w:val="18"/>
          <w:szCs w:val="18"/>
          <w:lang w:val="fr-FR"/>
        </w:rPr>
      </w:pPr>
    </w:p>
    <w:p w:rsidR="00A92D14" w:rsidRDefault="00A92D14" w:rsidP="00E409EA">
      <w:pPr>
        <w:ind w:left="360"/>
        <w:rPr>
          <w:rFonts w:cs="Arial"/>
          <w:bCs/>
          <w:sz w:val="18"/>
          <w:szCs w:val="18"/>
          <w:lang w:val="fr-FR"/>
        </w:rPr>
      </w:pPr>
    </w:p>
    <w:p w:rsidR="000F6901" w:rsidRDefault="000F6901" w:rsidP="00A92D14">
      <w:pPr>
        <w:rPr>
          <w:lang w:val="fr-FR"/>
        </w:rPr>
      </w:pPr>
    </w:p>
    <w:p w:rsidR="000F6901" w:rsidRDefault="000F6901" w:rsidP="00A92D14">
      <w:pPr>
        <w:rPr>
          <w:lang w:val="fr-FR"/>
        </w:rPr>
      </w:pPr>
      <w:r>
        <w:rPr>
          <w:lang w:val="fr-FR"/>
        </w:rPr>
        <w:t xml:space="preserve">Roma </w:t>
      </w:r>
      <w:r w:rsidR="00254622">
        <w:rPr>
          <w:lang w:val="fr-FR"/>
        </w:rPr>
        <w:t>27</w:t>
      </w:r>
      <w:r w:rsidR="00B627B0">
        <w:rPr>
          <w:lang w:val="fr-FR"/>
        </w:rPr>
        <w:t>-</w:t>
      </w:r>
      <w:r w:rsidR="00D21909">
        <w:rPr>
          <w:lang w:val="fr-FR"/>
        </w:rPr>
        <w:t>0</w:t>
      </w:r>
      <w:r w:rsidR="00254622">
        <w:rPr>
          <w:lang w:val="fr-FR"/>
        </w:rPr>
        <w:t>6</w:t>
      </w:r>
      <w:r>
        <w:rPr>
          <w:lang w:val="fr-FR"/>
        </w:rPr>
        <w:t>-1</w:t>
      </w:r>
      <w:r w:rsidR="00E80E37">
        <w:rPr>
          <w:lang w:val="fr-FR"/>
        </w:rPr>
        <w:t>5</w:t>
      </w:r>
    </w:p>
    <w:p w:rsidR="000F6901" w:rsidRDefault="000F6901" w:rsidP="00A92D14">
      <w:pPr>
        <w:rPr>
          <w:lang w:val="fr-FR"/>
        </w:rPr>
      </w:pPr>
    </w:p>
    <w:p w:rsidR="000F6901" w:rsidRDefault="000F6901" w:rsidP="00A92D14">
      <w:pPr>
        <w:rPr>
          <w:lang w:val="fr-FR"/>
        </w:rPr>
      </w:pPr>
      <w:r>
        <w:rPr>
          <w:noProof/>
          <w:lang w:val="it-IT" w:eastAsia="it-IT" w:bidi="ar-SA"/>
        </w:rPr>
        <w:drawing>
          <wp:inline distT="0" distB="0" distL="0" distR="0">
            <wp:extent cx="2616200" cy="444500"/>
            <wp:effectExtent l="19050" t="0" r="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srcRect/>
                    <a:stretch>
                      <a:fillRect/>
                    </a:stretch>
                  </pic:blipFill>
                  <pic:spPr bwMode="auto">
                    <a:xfrm>
                      <a:off x="0" y="0"/>
                      <a:ext cx="2616200" cy="444500"/>
                    </a:xfrm>
                    <a:prstGeom prst="rect">
                      <a:avLst/>
                    </a:prstGeom>
                    <a:noFill/>
                    <a:ln w="9525">
                      <a:noFill/>
                      <a:miter lim="800000"/>
                      <a:headEnd/>
                      <a:tailEnd/>
                    </a:ln>
                  </pic:spPr>
                </pic:pic>
              </a:graphicData>
            </a:graphic>
          </wp:inline>
        </w:drawing>
      </w:r>
    </w:p>
    <w:p w:rsidR="00D07A98" w:rsidRDefault="00D07A98" w:rsidP="00A92D14">
      <w:pPr>
        <w:rPr>
          <w:lang w:val="fr-FR"/>
        </w:rPr>
      </w:pPr>
    </w:p>
    <w:p w:rsidR="00D07A98" w:rsidRDefault="00D07A98" w:rsidP="00A92D14">
      <w:pPr>
        <w:rPr>
          <w:lang w:val="fr-FR"/>
        </w:rPr>
      </w:pPr>
    </w:p>
    <w:p w:rsidR="00D07A98" w:rsidRPr="00AE0129" w:rsidRDefault="00D07A98" w:rsidP="00A92D14">
      <w:pPr>
        <w:rPr>
          <w:lang w:val="fr-FR"/>
        </w:rPr>
      </w:pPr>
    </w:p>
    <w:p w:rsidR="00D07A98" w:rsidRPr="00D07A98" w:rsidRDefault="00D07A98" w:rsidP="00D07A98">
      <w:pPr>
        <w:ind w:left="360"/>
        <w:rPr>
          <w:sz w:val="18"/>
          <w:szCs w:val="18"/>
          <w:lang w:val="fr-FR"/>
        </w:rPr>
      </w:pPr>
      <w:r w:rsidRPr="00D07A98">
        <w:rPr>
          <w:b/>
          <w:bCs/>
          <w:sz w:val="18"/>
          <w:szCs w:val="18"/>
          <w:lang w:val="fr-FR"/>
        </w:rPr>
        <w:t>Autorizzo il trattamento dei miei dati personali ai sensi del Decreto Legislativo 30 giugno 2003, n. 196 "Codice in materia di protezione dei dati personali</w:t>
      </w:r>
      <w:r>
        <w:rPr>
          <w:b/>
          <w:bCs/>
          <w:sz w:val="18"/>
          <w:szCs w:val="18"/>
          <w:lang w:val="fr-FR"/>
        </w:rPr>
        <w:t> »</w:t>
      </w:r>
    </w:p>
    <w:p w:rsidR="000F6901" w:rsidRDefault="000F6901" w:rsidP="00A92D14">
      <w:pPr>
        <w:rPr>
          <w:rFonts w:ascii="Arial Narrow" w:hAnsi="Arial Narrow"/>
          <w:color w:val="222222"/>
          <w:sz w:val="13"/>
          <w:szCs w:val="13"/>
          <w:shd w:val="clear" w:color="auto" w:fill="FFFF00"/>
          <w:lang w:val="it-IT"/>
        </w:rPr>
      </w:pPr>
    </w:p>
    <w:sectPr w:rsidR="000F6901" w:rsidSect="002041AB">
      <w:headerReference w:type="even" r:id="rId120"/>
      <w:headerReference w:type="default" r:id="rId121"/>
      <w:footerReference w:type="even" r:id="rId122"/>
      <w:footerReference w:type="default" r:id="rId123"/>
      <w:pgSz w:w="11906" w:h="16838"/>
      <w:pgMar w:top="1644" w:right="680" w:bottom="1474" w:left="850" w:header="85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69" w:rsidRDefault="00A41C69">
      <w:r>
        <w:separator/>
      </w:r>
    </w:p>
  </w:endnote>
  <w:endnote w:type="continuationSeparator" w:id="0">
    <w:p w:rsidR="00A41C69" w:rsidRDefault="00A41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31" w:rsidRDefault="00024431">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sidR="003249A4">
      <w:rPr>
        <w:rFonts w:eastAsia="ArialMT" w:cs="ArialMT"/>
        <w:sz w:val="14"/>
        <w:szCs w:val="14"/>
      </w:rPr>
      <w:fldChar w:fldCharType="begin"/>
    </w:r>
    <w:r>
      <w:rPr>
        <w:rFonts w:eastAsia="ArialMT" w:cs="ArialMT"/>
        <w:sz w:val="14"/>
        <w:szCs w:val="14"/>
      </w:rPr>
      <w:instrText xml:space="preserve"> PAGE </w:instrText>
    </w:r>
    <w:r w:rsidR="003249A4">
      <w:rPr>
        <w:rFonts w:eastAsia="ArialMT" w:cs="ArialMT"/>
        <w:sz w:val="14"/>
        <w:szCs w:val="14"/>
      </w:rPr>
      <w:fldChar w:fldCharType="separate"/>
    </w:r>
    <w:r w:rsidR="000233B4">
      <w:rPr>
        <w:rFonts w:eastAsia="ArialMT" w:cs="ArialMT"/>
        <w:noProof/>
        <w:sz w:val="14"/>
        <w:szCs w:val="14"/>
      </w:rPr>
      <w:t>28</w:t>
    </w:r>
    <w:r w:rsidR="003249A4">
      <w:rPr>
        <w:rFonts w:eastAsia="ArialMT" w:cs="ArialMT"/>
        <w:sz w:val="14"/>
        <w:szCs w:val="14"/>
      </w:rPr>
      <w:fldChar w:fldCharType="end"/>
    </w:r>
    <w:r>
      <w:rPr>
        <w:rFonts w:ascii="ArialMT" w:eastAsia="ArialMT" w:hAnsi="ArialMT" w:cs="ArialMT"/>
        <w:sz w:val="14"/>
        <w:szCs w:val="14"/>
      </w:rPr>
      <w:t xml:space="preserve"> / </w:t>
    </w:r>
    <w:r w:rsidR="003249A4">
      <w:rPr>
        <w:rFonts w:eastAsia="ArialMT" w:cs="ArialMT"/>
        <w:sz w:val="14"/>
        <w:szCs w:val="14"/>
      </w:rPr>
      <w:fldChar w:fldCharType="begin"/>
    </w:r>
    <w:r>
      <w:rPr>
        <w:rFonts w:eastAsia="ArialMT" w:cs="ArialMT"/>
        <w:sz w:val="14"/>
        <w:szCs w:val="14"/>
      </w:rPr>
      <w:instrText xml:space="preserve"> NUMPAGES </w:instrText>
    </w:r>
    <w:r w:rsidR="003249A4">
      <w:rPr>
        <w:rFonts w:eastAsia="ArialMT" w:cs="ArialMT"/>
        <w:sz w:val="14"/>
        <w:szCs w:val="14"/>
      </w:rPr>
      <w:fldChar w:fldCharType="separate"/>
    </w:r>
    <w:r w:rsidR="000233B4">
      <w:rPr>
        <w:rFonts w:eastAsia="ArialMT" w:cs="ArialMT"/>
        <w:noProof/>
        <w:sz w:val="14"/>
        <w:szCs w:val="14"/>
      </w:rPr>
      <w:t>29</w:t>
    </w:r>
    <w:r w:rsidR="003249A4">
      <w:rPr>
        <w:rFonts w:eastAsia="ArialMT" w:cs="ArialMT"/>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31" w:rsidRDefault="00024431">
    <w:pPr>
      <w:pStyle w:val="Pidipagina"/>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sidR="003249A4">
      <w:rPr>
        <w:rFonts w:eastAsia="ArialMT" w:cs="ArialMT"/>
        <w:sz w:val="14"/>
        <w:szCs w:val="14"/>
      </w:rPr>
      <w:fldChar w:fldCharType="begin"/>
    </w:r>
    <w:r>
      <w:rPr>
        <w:rFonts w:eastAsia="ArialMT" w:cs="ArialMT"/>
        <w:sz w:val="14"/>
        <w:szCs w:val="14"/>
      </w:rPr>
      <w:instrText xml:space="preserve"> PAGE </w:instrText>
    </w:r>
    <w:r w:rsidR="003249A4">
      <w:rPr>
        <w:rFonts w:eastAsia="ArialMT" w:cs="ArialMT"/>
        <w:sz w:val="14"/>
        <w:szCs w:val="14"/>
      </w:rPr>
      <w:fldChar w:fldCharType="separate"/>
    </w:r>
    <w:r w:rsidR="000233B4">
      <w:rPr>
        <w:rFonts w:eastAsia="ArialMT" w:cs="ArialMT"/>
        <w:noProof/>
        <w:sz w:val="14"/>
        <w:szCs w:val="14"/>
      </w:rPr>
      <w:t>5</w:t>
    </w:r>
    <w:r w:rsidR="003249A4">
      <w:rPr>
        <w:rFonts w:eastAsia="ArialMT" w:cs="ArialMT"/>
        <w:sz w:val="14"/>
        <w:szCs w:val="14"/>
      </w:rPr>
      <w:fldChar w:fldCharType="end"/>
    </w:r>
    <w:r>
      <w:rPr>
        <w:rFonts w:ascii="ArialMT" w:eastAsia="ArialMT" w:hAnsi="ArialMT" w:cs="ArialMT"/>
        <w:sz w:val="14"/>
        <w:szCs w:val="14"/>
      </w:rPr>
      <w:t xml:space="preserve"> / </w:t>
    </w:r>
    <w:r w:rsidR="003249A4">
      <w:rPr>
        <w:rFonts w:eastAsia="ArialMT" w:cs="ArialMT"/>
        <w:sz w:val="14"/>
        <w:szCs w:val="14"/>
      </w:rPr>
      <w:fldChar w:fldCharType="begin"/>
    </w:r>
    <w:r>
      <w:rPr>
        <w:rFonts w:eastAsia="ArialMT" w:cs="ArialMT"/>
        <w:sz w:val="14"/>
        <w:szCs w:val="14"/>
      </w:rPr>
      <w:instrText xml:space="preserve"> NUMPAGES </w:instrText>
    </w:r>
    <w:r w:rsidR="003249A4">
      <w:rPr>
        <w:rFonts w:eastAsia="ArialMT" w:cs="ArialMT"/>
        <w:sz w:val="14"/>
        <w:szCs w:val="14"/>
      </w:rPr>
      <w:fldChar w:fldCharType="separate"/>
    </w:r>
    <w:r w:rsidR="000233B4">
      <w:rPr>
        <w:rFonts w:eastAsia="ArialMT" w:cs="ArialMT"/>
        <w:noProof/>
        <w:sz w:val="14"/>
        <w:szCs w:val="14"/>
      </w:rPr>
      <w:t>29</w:t>
    </w:r>
    <w:r w:rsidR="003249A4">
      <w:rPr>
        <w:rFonts w:eastAsia="ArialMT" w:cs="ArialMT"/>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69" w:rsidRDefault="00A41C69">
      <w:r>
        <w:separator/>
      </w:r>
    </w:p>
  </w:footnote>
  <w:footnote w:type="continuationSeparator" w:id="0">
    <w:p w:rsidR="00A41C69" w:rsidRDefault="00A4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31" w:rsidRDefault="00024431">
    <w:pPr>
      <w:pStyle w:val="ECVCurriculumVitaeNextPages"/>
    </w:pPr>
    <w:r>
      <w:rPr>
        <w:noProof/>
        <w:lang w:val="it-IT" w:eastAsia="it-IT"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tab/>
    </w:r>
    <w:r>
      <w:rPr>
        <w:szCs w:val="20"/>
      </w:rPr>
      <w:t>Curriculum Vitae</w:t>
    </w:r>
    <w:r>
      <w:rPr>
        <w:szCs w:val="20"/>
      </w:rPr>
      <w:tab/>
      <w:t>Giovanni Martinotti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31" w:rsidRDefault="00024431">
    <w:pPr>
      <w:pStyle w:val="ECVCurriculumVitaeNextPages"/>
    </w:pPr>
    <w:r>
      <w:rPr>
        <w:noProof/>
        <w:lang w:val="it-IT" w:eastAsia="it-IT"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anchor>
      </w:drawing>
    </w:r>
    <w:r>
      <w:tab/>
    </w:r>
    <w:r>
      <w:rPr>
        <w:szCs w:val="20"/>
      </w:rPr>
      <w:t>Curriculum Vitae</w:t>
    </w:r>
    <w:r>
      <w:rPr>
        <w:szCs w:val="20"/>
      </w:rPr>
      <w:tab/>
      <w:t>Giovanni Martinotti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F64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nsid w:val="0A853201"/>
    <w:multiLevelType w:val="hybridMultilevel"/>
    <w:tmpl w:val="3A183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211AE4"/>
    <w:multiLevelType w:val="hybridMultilevel"/>
    <w:tmpl w:val="AC5CBF3E"/>
    <w:lvl w:ilvl="0" w:tplc="FE885682">
      <w:start w:val="1"/>
      <w:numFmt w:val="decimal"/>
      <w:lvlText w:val="%1)"/>
      <w:lvlJc w:val="left"/>
      <w:pPr>
        <w:tabs>
          <w:tab w:val="num" w:pos="720"/>
        </w:tabs>
        <w:ind w:left="720" w:hanging="72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5B921A6"/>
    <w:multiLevelType w:val="hybridMultilevel"/>
    <w:tmpl w:val="06809F04"/>
    <w:lvl w:ilvl="0" w:tplc="FE885682">
      <w:start w:val="1"/>
      <w:numFmt w:val="decimal"/>
      <w:lvlText w:val="%1)"/>
      <w:lvlJc w:val="left"/>
      <w:pPr>
        <w:tabs>
          <w:tab w:val="num" w:pos="720"/>
        </w:tabs>
        <w:ind w:left="720" w:hanging="72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9A92A33"/>
    <w:multiLevelType w:val="hybridMultilevel"/>
    <w:tmpl w:val="5A3C27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245FF9"/>
    <w:multiLevelType w:val="hybridMultilevel"/>
    <w:tmpl w:val="31607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AE2C6C"/>
    <w:multiLevelType w:val="hybridMultilevel"/>
    <w:tmpl w:val="D3A02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657CC1"/>
    <w:multiLevelType w:val="hybridMultilevel"/>
    <w:tmpl w:val="A7A85B4E"/>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842392"/>
    <w:multiLevelType w:val="hybridMultilevel"/>
    <w:tmpl w:val="92C41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F09701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nsid w:val="45F62EDD"/>
    <w:multiLevelType w:val="hybridMultilevel"/>
    <w:tmpl w:val="26027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1A5860"/>
    <w:multiLevelType w:val="hybridMultilevel"/>
    <w:tmpl w:val="D13ED1B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DB03D2"/>
    <w:multiLevelType w:val="hybridMultilevel"/>
    <w:tmpl w:val="86CE0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E8351C"/>
    <w:multiLevelType w:val="hybridMultilevel"/>
    <w:tmpl w:val="820A1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5A227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7E2A6235"/>
    <w:multiLevelType w:val="hybridMultilevel"/>
    <w:tmpl w:val="9FC27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6"/>
  </w:num>
  <w:num w:numId="5">
    <w:abstractNumId w:val="10"/>
  </w:num>
  <w:num w:numId="6">
    <w:abstractNumId w:val="12"/>
  </w:num>
  <w:num w:numId="7">
    <w:abstractNumId w:val="17"/>
  </w:num>
  <w:num w:numId="8">
    <w:abstractNumId w:val="9"/>
  </w:num>
  <w:num w:numId="9">
    <w:abstractNumId w:val="5"/>
  </w:num>
  <w:num w:numId="10">
    <w:abstractNumId w:val="8"/>
  </w:num>
  <w:num w:numId="11">
    <w:abstractNumId w:val="4"/>
  </w:num>
  <w:num w:numId="12">
    <w:abstractNumId w:val="11"/>
  </w:num>
  <w:num w:numId="13">
    <w:abstractNumId w:val="15"/>
  </w:num>
  <w:num w:numId="14">
    <w:abstractNumId w:val="3"/>
  </w:num>
  <w:num w:numId="15">
    <w:abstractNumId w:val="14"/>
  </w:num>
  <w:num w:numId="16">
    <w:abstractNumId w:val="6"/>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4"/>
  </w:hdrShapeDefaults>
  <w:footnotePr>
    <w:footnote w:id="-1"/>
    <w:footnote w:id="0"/>
  </w:footnotePr>
  <w:endnotePr>
    <w:endnote w:id="-1"/>
    <w:endnote w:id="0"/>
  </w:endnotePr>
  <w:compat>
    <w:spaceForUL/>
    <w:balanceSingleByteDoubleByteWidth/>
    <w:doNotLeaveBackslashAlone/>
    <w:ulTrailSpace/>
    <w:adjustLineHeightInTable/>
  </w:compat>
  <w:rsids>
    <w:rsidRoot w:val="00F206B9"/>
    <w:rsid w:val="000233B4"/>
    <w:rsid w:val="00024431"/>
    <w:rsid w:val="000325DA"/>
    <w:rsid w:val="00042484"/>
    <w:rsid w:val="00044476"/>
    <w:rsid w:val="00044BF3"/>
    <w:rsid w:val="00053A95"/>
    <w:rsid w:val="00073A69"/>
    <w:rsid w:val="00076586"/>
    <w:rsid w:val="000908A6"/>
    <w:rsid w:val="000A008B"/>
    <w:rsid w:val="000A1A74"/>
    <w:rsid w:val="000C5309"/>
    <w:rsid w:val="000D5B83"/>
    <w:rsid w:val="000F14FF"/>
    <w:rsid w:val="000F6901"/>
    <w:rsid w:val="0013117A"/>
    <w:rsid w:val="00151E77"/>
    <w:rsid w:val="001521F1"/>
    <w:rsid w:val="00166826"/>
    <w:rsid w:val="00174A2B"/>
    <w:rsid w:val="00176E18"/>
    <w:rsid w:val="001B0FAA"/>
    <w:rsid w:val="001B2E2C"/>
    <w:rsid w:val="001B324E"/>
    <w:rsid w:val="001B3AA1"/>
    <w:rsid w:val="001C4C14"/>
    <w:rsid w:val="001D5A48"/>
    <w:rsid w:val="001E641D"/>
    <w:rsid w:val="001F344A"/>
    <w:rsid w:val="002041AB"/>
    <w:rsid w:val="00244EE8"/>
    <w:rsid w:val="00254622"/>
    <w:rsid w:val="00270F81"/>
    <w:rsid w:val="002907C7"/>
    <w:rsid w:val="002946C7"/>
    <w:rsid w:val="002A3952"/>
    <w:rsid w:val="002A742F"/>
    <w:rsid w:val="002D1078"/>
    <w:rsid w:val="002D2E39"/>
    <w:rsid w:val="002E122C"/>
    <w:rsid w:val="002F0D9E"/>
    <w:rsid w:val="002F7AB2"/>
    <w:rsid w:val="00313315"/>
    <w:rsid w:val="003249A4"/>
    <w:rsid w:val="00332E91"/>
    <w:rsid w:val="00354D0D"/>
    <w:rsid w:val="003654DD"/>
    <w:rsid w:val="00396A54"/>
    <w:rsid w:val="003A0928"/>
    <w:rsid w:val="003A31AF"/>
    <w:rsid w:val="003B3218"/>
    <w:rsid w:val="003C2AC2"/>
    <w:rsid w:val="003C3D5B"/>
    <w:rsid w:val="003C547B"/>
    <w:rsid w:val="003E2F0B"/>
    <w:rsid w:val="003E447F"/>
    <w:rsid w:val="0040534A"/>
    <w:rsid w:val="00416AC2"/>
    <w:rsid w:val="00417807"/>
    <w:rsid w:val="004213D2"/>
    <w:rsid w:val="00433A51"/>
    <w:rsid w:val="00435355"/>
    <w:rsid w:val="00440DDC"/>
    <w:rsid w:val="0047394A"/>
    <w:rsid w:val="004859C1"/>
    <w:rsid w:val="004C2FD5"/>
    <w:rsid w:val="004D61CD"/>
    <w:rsid w:val="004E10B3"/>
    <w:rsid w:val="004E4C4A"/>
    <w:rsid w:val="00502A81"/>
    <w:rsid w:val="005038B1"/>
    <w:rsid w:val="00504915"/>
    <w:rsid w:val="00510A8C"/>
    <w:rsid w:val="00512B10"/>
    <w:rsid w:val="00542DAF"/>
    <w:rsid w:val="00572809"/>
    <w:rsid w:val="0057296A"/>
    <w:rsid w:val="00574131"/>
    <w:rsid w:val="005965B2"/>
    <w:rsid w:val="005A0338"/>
    <w:rsid w:val="005A7E72"/>
    <w:rsid w:val="005B18F9"/>
    <w:rsid w:val="005D3BA4"/>
    <w:rsid w:val="00601F6D"/>
    <w:rsid w:val="006123A8"/>
    <w:rsid w:val="006170D6"/>
    <w:rsid w:val="0061771A"/>
    <w:rsid w:val="00625B1A"/>
    <w:rsid w:val="00633B10"/>
    <w:rsid w:val="00642C2A"/>
    <w:rsid w:val="00644A80"/>
    <w:rsid w:val="006460BA"/>
    <w:rsid w:val="00653C34"/>
    <w:rsid w:val="006658AE"/>
    <w:rsid w:val="00672541"/>
    <w:rsid w:val="00683F62"/>
    <w:rsid w:val="006C4CDA"/>
    <w:rsid w:val="006E378F"/>
    <w:rsid w:val="0072150C"/>
    <w:rsid w:val="007224F8"/>
    <w:rsid w:val="007530DC"/>
    <w:rsid w:val="00766797"/>
    <w:rsid w:val="00780258"/>
    <w:rsid w:val="00784D4C"/>
    <w:rsid w:val="007A0385"/>
    <w:rsid w:val="007A2253"/>
    <w:rsid w:val="007B19D5"/>
    <w:rsid w:val="007E4798"/>
    <w:rsid w:val="007E5457"/>
    <w:rsid w:val="00811799"/>
    <w:rsid w:val="00826C8D"/>
    <w:rsid w:val="00836442"/>
    <w:rsid w:val="008421BA"/>
    <w:rsid w:val="00845048"/>
    <w:rsid w:val="00855E5F"/>
    <w:rsid w:val="00875A54"/>
    <w:rsid w:val="00875B5E"/>
    <w:rsid w:val="008A16F3"/>
    <w:rsid w:val="008A3321"/>
    <w:rsid w:val="008D6D62"/>
    <w:rsid w:val="008F65F6"/>
    <w:rsid w:val="009075B9"/>
    <w:rsid w:val="00924C49"/>
    <w:rsid w:val="009277DC"/>
    <w:rsid w:val="00933E0C"/>
    <w:rsid w:val="0095399F"/>
    <w:rsid w:val="00972A19"/>
    <w:rsid w:val="00981437"/>
    <w:rsid w:val="00986D8E"/>
    <w:rsid w:val="00996042"/>
    <w:rsid w:val="00997913"/>
    <w:rsid w:val="009C1DD8"/>
    <w:rsid w:val="009E7EBA"/>
    <w:rsid w:val="009E7F99"/>
    <w:rsid w:val="00A169BC"/>
    <w:rsid w:val="00A17ED1"/>
    <w:rsid w:val="00A33207"/>
    <w:rsid w:val="00A41C69"/>
    <w:rsid w:val="00A85714"/>
    <w:rsid w:val="00A92D14"/>
    <w:rsid w:val="00A9597A"/>
    <w:rsid w:val="00AA6A8C"/>
    <w:rsid w:val="00AC6BF5"/>
    <w:rsid w:val="00AE0129"/>
    <w:rsid w:val="00AE2E8D"/>
    <w:rsid w:val="00AE7158"/>
    <w:rsid w:val="00AF3894"/>
    <w:rsid w:val="00B02DE1"/>
    <w:rsid w:val="00B1302A"/>
    <w:rsid w:val="00B44C7D"/>
    <w:rsid w:val="00B627B0"/>
    <w:rsid w:val="00B73C9A"/>
    <w:rsid w:val="00B83B51"/>
    <w:rsid w:val="00B9469C"/>
    <w:rsid w:val="00B95F2F"/>
    <w:rsid w:val="00BB6A42"/>
    <w:rsid w:val="00BD5A61"/>
    <w:rsid w:val="00BE3647"/>
    <w:rsid w:val="00BE4283"/>
    <w:rsid w:val="00C036AA"/>
    <w:rsid w:val="00C366C9"/>
    <w:rsid w:val="00C43BC8"/>
    <w:rsid w:val="00C52709"/>
    <w:rsid w:val="00C65C49"/>
    <w:rsid w:val="00C76A5C"/>
    <w:rsid w:val="00C8174E"/>
    <w:rsid w:val="00CA6F30"/>
    <w:rsid w:val="00CB44E8"/>
    <w:rsid w:val="00CB5D1B"/>
    <w:rsid w:val="00D0743F"/>
    <w:rsid w:val="00D07A98"/>
    <w:rsid w:val="00D21909"/>
    <w:rsid w:val="00D366AC"/>
    <w:rsid w:val="00D75140"/>
    <w:rsid w:val="00D75278"/>
    <w:rsid w:val="00D86C7B"/>
    <w:rsid w:val="00D875D6"/>
    <w:rsid w:val="00D878D0"/>
    <w:rsid w:val="00D96775"/>
    <w:rsid w:val="00DB031C"/>
    <w:rsid w:val="00DD0B39"/>
    <w:rsid w:val="00DE450D"/>
    <w:rsid w:val="00DE6DC9"/>
    <w:rsid w:val="00E037A9"/>
    <w:rsid w:val="00E409EA"/>
    <w:rsid w:val="00E4439A"/>
    <w:rsid w:val="00E46D95"/>
    <w:rsid w:val="00E50186"/>
    <w:rsid w:val="00E6665A"/>
    <w:rsid w:val="00E72B60"/>
    <w:rsid w:val="00E74E7B"/>
    <w:rsid w:val="00E80E37"/>
    <w:rsid w:val="00ED788B"/>
    <w:rsid w:val="00EF0F70"/>
    <w:rsid w:val="00EF30F7"/>
    <w:rsid w:val="00F03656"/>
    <w:rsid w:val="00F206B9"/>
    <w:rsid w:val="00F23B71"/>
    <w:rsid w:val="00F3050F"/>
    <w:rsid w:val="00F3304B"/>
    <w:rsid w:val="00F344FC"/>
    <w:rsid w:val="00F51022"/>
    <w:rsid w:val="00F64F0B"/>
    <w:rsid w:val="00F80D65"/>
    <w:rsid w:val="00F857C9"/>
    <w:rsid w:val="00F86F38"/>
    <w:rsid w:val="00F944D8"/>
    <w:rsid w:val="00FB2E52"/>
    <w:rsid w:val="00FC621A"/>
    <w:rsid w:val="00FD4CFE"/>
    <w:rsid w:val="00FD705D"/>
    <w:rsid w:val="00FE086C"/>
    <w:rsid w:val="00FE0C3C"/>
    <w:rsid w:val="00FE23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21A"/>
    <w:pPr>
      <w:widowControl w:val="0"/>
      <w:suppressAutoHyphens/>
    </w:pPr>
    <w:rPr>
      <w:rFonts w:ascii="Arial" w:eastAsia="SimSun" w:hAnsi="Arial" w:cs="Mangal"/>
      <w:color w:val="3F3A38"/>
      <w:spacing w:val="-6"/>
      <w:kern w:val="1"/>
      <w:sz w:val="16"/>
      <w:lang w:val="en-GB" w:eastAsia="zh-CN" w:bidi="hi-IN"/>
    </w:rPr>
  </w:style>
  <w:style w:type="paragraph" w:styleId="Titolo1">
    <w:name w:val="heading 1"/>
    <w:basedOn w:val="Heading"/>
    <w:next w:val="Corpodeltesto"/>
    <w:qFormat/>
    <w:rsid w:val="00FC621A"/>
    <w:pPr>
      <w:outlineLvl w:val="0"/>
    </w:pPr>
    <w:rPr>
      <w:b/>
      <w:bCs/>
      <w:sz w:val="32"/>
      <w:szCs w:val="32"/>
    </w:rPr>
  </w:style>
  <w:style w:type="paragraph" w:styleId="Titolo2">
    <w:name w:val="heading 2"/>
    <w:basedOn w:val="Heading"/>
    <w:next w:val="Corpodeltesto"/>
    <w:qFormat/>
    <w:rsid w:val="00FC621A"/>
    <w:pPr>
      <w:numPr>
        <w:ilvl w:val="1"/>
        <w:numId w:val="1"/>
      </w:numPr>
      <w:outlineLvl w:val="1"/>
    </w:pPr>
    <w:rPr>
      <w:b/>
      <w:bCs/>
      <w:i/>
      <w:iCs/>
    </w:rPr>
  </w:style>
  <w:style w:type="paragraph" w:styleId="Titolo8">
    <w:name w:val="heading 8"/>
    <w:basedOn w:val="Normale"/>
    <w:next w:val="Normale"/>
    <w:link w:val="Titolo8Carattere"/>
    <w:uiPriority w:val="9"/>
    <w:unhideWhenUsed/>
    <w:qFormat/>
    <w:rsid w:val="00A9597A"/>
    <w:pPr>
      <w:spacing w:before="240" w:after="60"/>
      <w:outlineLvl w:val="7"/>
    </w:pPr>
    <w:rPr>
      <w:rFonts w:asciiTheme="minorHAnsi" w:eastAsiaTheme="minorEastAsia" w:hAnsiTheme="minorHAnsi" w:cstheme="minorBidi"/>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FC621A"/>
    <w:rPr>
      <w:rFonts w:ascii="Arial" w:hAnsi="Arial"/>
      <w:color w:val="1593CB"/>
      <w:sz w:val="18"/>
      <w:szCs w:val="18"/>
      <w:shd w:val="clear" w:color="auto" w:fill="auto"/>
    </w:rPr>
  </w:style>
  <w:style w:type="character" w:customStyle="1" w:styleId="ECVContactDetails">
    <w:name w:val="_ECV_ContactDetails"/>
    <w:rsid w:val="00FC621A"/>
    <w:rPr>
      <w:rFonts w:ascii="Arial" w:hAnsi="Arial"/>
      <w:color w:val="3F3A38"/>
      <w:sz w:val="18"/>
      <w:szCs w:val="18"/>
      <w:shd w:val="clear" w:color="auto" w:fill="auto"/>
    </w:rPr>
  </w:style>
  <w:style w:type="character" w:customStyle="1" w:styleId="NumberingSymbols">
    <w:name w:val="Numbering Symbols"/>
    <w:rsid w:val="00FC621A"/>
  </w:style>
  <w:style w:type="character" w:customStyle="1" w:styleId="Bullets">
    <w:name w:val="Bullets"/>
    <w:rsid w:val="00FC621A"/>
    <w:rPr>
      <w:rFonts w:ascii="OpenSymbol" w:eastAsia="OpenSymbol" w:hAnsi="OpenSymbol" w:cs="OpenSymbol"/>
    </w:rPr>
  </w:style>
  <w:style w:type="character" w:styleId="Numeroriga">
    <w:name w:val="line number"/>
    <w:rsid w:val="00FC621A"/>
  </w:style>
  <w:style w:type="character" w:styleId="Collegamentoipertestuale">
    <w:name w:val="Hyperlink"/>
    <w:rsid w:val="00FC621A"/>
    <w:rPr>
      <w:color w:val="000080"/>
      <w:u w:val="single"/>
    </w:rPr>
  </w:style>
  <w:style w:type="character" w:customStyle="1" w:styleId="ECVInternetLink">
    <w:name w:val="_ECV_InternetLink"/>
    <w:rsid w:val="00FC621A"/>
    <w:rPr>
      <w:rFonts w:ascii="Arial" w:hAnsi="Arial"/>
      <w:color w:val="3F3A38"/>
      <w:sz w:val="18"/>
      <w:u w:val="single"/>
      <w:shd w:val="clear" w:color="auto" w:fill="auto"/>
      <w:lang w:val="en-GB"/>
    </w:rPr>
  </w:style>
  <w:style w:type="character" w:customStyle="1" w:styleId="ECVHeadingBusinessSector">
    <w:name w:val="_ECV_HeadingBusinessSector"/>
    <w:rsid w:val="00FC621A"/>
    <w:rPr>
      <w:rFonts w:ascii="Arial" w:hAnsi="Arial"/>
      <w:color w:val="1593CB"/>
      <w:spacing w:val="-6"/>
      <w:sz w:val="18"/>
      <w:szCs w:val="18"/>
      <w:shd w:val="clear" w:color="auto" w:fill="auto"/>
    </w:rPr>
  </w:style>
  <w:style w:type="character" w:styleId="Collegamentovisitato">
    <w:name w:val="FollowedHyperlink"/>
    <w:rsid w:val="00FC621A"/>
    <w:rPr>
      <w:color w:val="800000"/>
      <w:u w:val="single"/>
    </w:rPr>
  </w:style>
  <w:style w:type="paragraph" w:customStyle="1" w:styleId="Heading">
    <w:name w:val="Heading"/>
    <w:basedOn w:val="Normale"/>
    <w:next w:val="Corpodeltesto"/>
    <w:rsid w:val="00FC621A"/>
    <w:pPr>
      <w:keepNext/>
      <w:spacing w:before="240" w:after="120"/>
    </w:pPr>
    <w:rPr>
      <w:rFonts w:eastAsia="Microsoft YaHei"/>
      <w:sz w:val="28"/>
      <w:szCs w:val="28"/>
    </w:rPr>
  </w:style>
  <w:style w:type="paragraph" w:styleId="Corpodeltesto">
    <w:name w:val="Body Text"/>
    <w:basedOn w:val="Normale"/>
    <w:rsid w:val="00FC621A"/>
    <w:pPr>
      <w:spacing w:line="100" w:lineRule="atLeast"/>
    </w:pPr>
  </w:style>
  <w:style w:type="paragraph" w:styleId="Elenco">
    <w:name w:val="List"/>
    <w:basedOn w:val="Corpodeltesto"/>
    <w:rsid w:val="00FC621A"/>
  </w:style>
  <w:style w:type="paragraph" w:styleId="Didascalia">
    <w:name w:val="caption"/>
    <w:basedOn w:val="Normale"/>
    <w:qFormat/>
    <w:rsid w:val="00FC621A"/>
    <w:pPr>
      <w:suppressLineNumbers/>
      <w:spacing w:before="120" w:after="120"/>
    </w:pPr>
    <w:rPr>
      <w:i/>
      <w:iCs/>
      <w:sz w:val="24"/>
    </w:rPr>
  </w:style>
  <w:style w:type="paragraph" w:customStyle="1" w:styleId="Index">
    <w:name w:val="Index"/>
    <w:basedOn w:val="Normale"/>
    <w:rsid w:val="00FC621A"/>
    <w:pPr>
      <w:suppressLineNumbers/>
    </w:pPr>
  </w:style>
  <w:style w:type="paragraph" w:customStyle="1" w:styleId="TableContents">
    <w:name w:val="Table Contents"/>
    <w:basedOn w:val="Normale"/>
    <w:rsid w:val="00FC621A"/>
    <w:pPr>
      <w:suppressLineNumbers/>
    </w:pPr>
  </w:style>
  <w:style w:type="paragraph" w:customStyle="1" w:styleId="TableHeading">
    <w:name w:val="Table Heading"/>
    <w:basedOn w:val="TableContents"/>
    <w:rsid w:val="00FC621A"/>
    <w:pPr>
      <w:jc w:val="center"/>
    </w:pPr>
    <w:rPr>
      <w:b/>
      <w:bCs/>
    </w:rPr>
  </w:style>
  <w:style w:type="paragraph" w:customStyle="1" w:styleId="ECVLeftHeading">
    <w:name w:val="_ECV_LeftHeading"/>
    <w:basedOn w:val="TableContents"/>
    <w:rsid w:val="00FC621A"/>
    <w:pPr>
      <w:ind w:right="283"/>
      <w:jc w:val="right"/>
    </w:pPr>
    <w:rPr>
      <w:caps/>
      <w:color w:val="0E4194"/>
      <w:sz w:val="18"/>
    </w:rPr>
  </w:style>
  <w:style w:type="paragraph" w:customStyle="1" w:styleId="ECVMiddleColumn">
    <w:name w:val="_ECV_MiddleColumn"/>
    <w:basedOn w:val="TableContents"/>
    <w:rsid w:val="00FC621A"/>
    <w:rPr>
      <w:color w:val="404040"/>
      <w:sz w:val="20"/>
    </w:rPr>
  </w:style>
  <w:style w:type="paragraph" w:customStyle="1" w:styleId="ECVRightColumn">
    <w:name w:val="_ECV_RightColumn"/>
    <w:basedOn w:val="TableContents"/>
    <w:rsid w:val="00FC621A"/>
    <w:pPr>
      <w:spacing w:before="62"/>
    </w:pPr>
    <w:rPr>
      <w:color w:val="404040"/>
    </w:rPr>
  </w:style>
  <w:style w:type="paragraph" w:customStyle="1" w:styleId="ECVNameField">
    <w:name w:val="_ECV_NameField"/>
    <w:basedOn w:val="ECVRightColumn"/>
    <w:rsid w:val="00FC621A"/>
    <w:pPr>
      <w:spacing w:before="0" w:line="100" w:lineRule="atLeast"/>
    </w:pPr>
    <w:rPr>
      <w:color w:val="3F3A38"/>
      <w:sz w:val="26"/>
      <w:szCs w:val="18"/>
    </w:rPr>
  </w:style>
  <w:style w:type="paragraph" w:customStyle="1" w:styleId="ECVRightHeading">
    <w:name w:val="_ECV_RightHeading"/>
    <w:basedOn w:val="ECVNameField"/>
    <w:rsid w:val="00FC621A"/>
    <w:pPr>
      <w:spacing w:before="62"/>
      <w:jc w:val="right"/>
    </w:pPr>
    <w:rPr>
      <w:color w:val="1593CB"/>
      <w:sz w:val="15"/>
    </w:rPr>
  </w:style>
  <w:style w:type="paragraph" w:customStyle="1" w:styleId="ECV1stPage">
    <w:name w:val="_ECV_1stPage"/>
    <w:basedOn w:val="ECVRightHeading"/>
    <w:rsid w:val="00FC621A"/>
    <w:pPr>
      <w:tabs>
        <w:tab w:val="left" w:pos="2835"/>
        <w:tab w:val="right" w:pos="10205"/>
      </w:tabs>
      <w:spacing w:before="215"/>
      <w:jc w:val="left"/>
    </w:pPr>
    <w:rPr>
      <w:sz w:val="20"/>
    </w:rPr>
  </w:style>
  <w:style w:type="paragraph" w:customStyle="1" w:styleId="ECVContactDetails0">
    <w:name w:val="_ECV_ContactDetails"/>
    <w:basedOn w:val="ECVNameField"/>
    <w:rsid w:val="00FC621A"/>
    <w:pPr>
      <w:textAlignment w:val="center"/>
    </w:pPr>
    <w:rPr>
      <w:kern w:val="0"/>
      <w:sz w:val="18"/>
    </w:rPr>
  </w:style>
  <w:style w:type="paragraph" w:customStyle="1" w:styleId="ECVComments">
    <w:name w:val="_ECV_Comments"/>
    <w:basedOn w:val="ECVText"/>
    <w:rsid w:val="00FC621A"/>
    <w:pPr>
      <w:jc w:val="center"/>
    </w:pPr>
    <w:rPr>
      <w:color w:val="FF0000"/>
    </w:rPr>
  </w:style>
  <w:style w:type="paragraph" w:customStyle="1" w:styleId="ECVNarrowSpacing">
    <w:name w:val="_ECV_NarrowSpacing"/>
    <w:basedOn w:val="ECVRightColumn"/>
    <w:rsid w:val="00FC621A"/>
    <w:rPr>
      <w:color w:val="402C24"/>
      <w:sz w:val="8"/>
      <w:szCs w:val="10"/>
    </w:rPr>
  </w:style>
  <w:style w:type="paragraph" w:customStyle="1" w:styleId="ECVSectionSpacing">
    <w:name w:val="_ECV_SectionSpacing"/>
    <w:basedOn w:val="ECVRightColumn"/>
    <w:rsid w:val="00FC621A"/>
  </w:style>
  <w:style w:type="paragraph" w:customStyle="1" w:styleId="Table">
    <w:name w:val="Table"/>
    <w:basedOn w:val="Didascalia"/>
    <w:rsid w:val="00FC621A"/>
  </w:style>
  <w:style w:type="paragraph" w:customStyle="1" w:styleId="ECVSubSectionHeading">
    <w:name w:val="_ECV_SubSectionHeading"/>
    <w:basedOn w:val="ECVRightColumn"/>
    <w:rsid w:val="00FC621A"/>
    <w:pPr>
      <w:spacing w:before="0" w:line="100" w:lineRule="atLeast"/>
    </w:pPr>
    <w:rPr>
      <w:color w:val="0E4194"/>
      <w:sz w:val="22"/>
    </w:rPr>
  </w:style>
  <w:style w:type="paragraph" w:customStyle="1" w:styleId="ECVOrganisationDetails">
    <w:name w:val="_ECV_OrganisationDetails"/>
    <w:basedOn w:val="ECVRightColumn"/>
    <w:rsid w:val="00FC621A"/>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FC621A"/>
    <w:pPr>
      <w:suppressLineNumbers/>
      <w:autoSpaceDE w:val="0"/>
      <w:spacing w:before="28" w:line="100" w:lineRule="atLeast"/>
    </w:pPr>
    <w:rPr>
      <w:sz w:val="18"/>
    </w:rPr>
  </w:style>
  <w:style w:type="paragraph" w:customStyle="1" w:styleId="ECVSectionBullet">
    <w:name w:val="_ECV_SectionBullet"/>
    <w:basedOn w:val="ECVSectionDetails"/>
    <w:rsid w:val="00FC621A"/>
    <w:pPr>
      <w:spacing w:before="0"/>
    </w:pPr>
  </w:style>
  <w:style w:type="paragraph" w:customStyle="1" w:styleId="ECVHeadingBullet">
    <w:name w:val="_ECV_HeadingBullet"/>
    <w:basedOn w:val="ECVLeftHeading"/>
    <w:rsid w:val="00FC621A"/>
    <w:pPr>
      <w:numPr>
        <w:numId w:val="1"/>
      </w:numPr>
      <w:spacing w:line="100" w:lineRule="atLeast"/>
      <w:outlineLvl w:val="0"/>
    </w:pPr>
  </w:style>
  <w:style w:type="paragraph" w:customStyle="1" w:styleId="ECVSubHeadingBullet">
    <w:name w:val="_ECV_SubHeadingBullet"/>
    <w:basedOn w:val="ECVLeftDetails"/>
    <w:rsid w:val="00FC621A"/>
    <w:pPr>
      <w:spacing w:before="0" w:line="100" w:lineRule="atLeast"/>
    </w:pPr>
  </w:style>
  <w:style w:type="paragraph" w:customStyle="1" w:styleId="CVMajor">
    <w:name w:val="CV Major"/>
    <w:basedOn w:val="Normale"/>
    <w:rsid w:val="00FC621A"/>
    <w:pPr>
      <w:ind w:left="113" w:right="113"/>
    </w:pPr>
    <w:rPr>
      <w:b/>
      <w:sz w:val="24"/>
    </w:rPr>
  </w:style>
  <w:style w:type="paragraph" w:customStyle="1" w:styleId="ECVDate">
    <w:name w:val="_ECV_Date"/>
    <w:basedOn w:val="ECVLeftHeading"/>
    <w:rsid w:val="00FC621A"/>
    <w:pPr>
      <w:spacing w:before="28" w:line="100" w:lineRule="atLeast"/>
      <w:textAlignment w:val="top"/>
    </w:pPr>
    <w:rPr>
      <w:caps w:val="0"/>
    </w:rPr>
  </w:style>
  <w:style w:type="paragraph" w:customStyle="1" w:styleId="CVHeading3">
    <w:name w:val="CV Heading 3"/>
    <w:basedOn w:val="Normale"/>
    <w:next w:val="Normale"/>
    <w:rsid w:val="00FC621A"/>
    <w:pPr>
      <w:ind w:left="113" w:right="113"/>
      <w:jc w:val="right"/>
      <w:textAlignment w:val="center"/>
    </w:pPr>
  </w:style>
  <w:style w:type="paragraph" w:customStyle="1" w:styleId="ECVHeadingLine">
    <w:name w:val="_ECV_HeadingLine"/>
    <w:basedOn w:val="ECVSubSectionHeading"/>
    <w:rsid w:val="00FC621A"/>
    <w:rPr>
      <w:color w:val="17ACE6"/>
    </w:rPr>
  </w:style>
  <w:style w:type="paragraph" w:styleId="Intestazione">
    <w:name w:val="header"/>
    <w:basedOn w:val="Normale"/>
    <w:rsid w:val="00FC621A"/>
    <w:pPr>
      <w:suppressLineNumbers/>
      <w:tabs>
        <w:tab w:val="center" w:pos="5103"/>
        <w:tab w:val="right" w:pos="10206"/>
      </w:tabs>
    </w:pPr>
  </w:style>
  <w:style w:type="paragraph" w:customStyle="1" w:styleId="ECVAttachment">
    <w:name w:val="_ECV_Attachment"/>
    <w:basedOn w:val="ECVSectionDetails"/>
    <w:rsid w:val="00FC621A"/>
    <w:pPr>
      <w:jc w:val="right"/>
    </w:pPr>
    <w:rPr>
      <w:u w:val="single"/>
    </w:rPr>
  </w:style>
  <w:style w:type="paragraph" w:customStyle="1" w:styleId="ECVHeaderFirstPage">
    <w:name w:val="_ECV_HeaderFirstPage"/>
    <w:basedOn w:val="Intestazione"/>
    <w:rsid w:val="00FC621A"/>
    <w:pPr>
      <w:tabs>
        <w:tab w:val="center" w:pos="2835"/>
      </w:tabs>
      <w:spacing w:line="100" w:lineRule="atLeast"/>
    </w:pPr>
    <w:rPr>
      <w:color w:val="17ACE6"/>
      <w:sz w:val="20"/>
    </w:rPr>
  </w:style>
  <w:style w:type="paragraph" w:customStyle="1" w:styleId="ECVHeaderOtherPage">
    <w:name w:val="_ECV_HeaderOtherPage"/>
    <w:basedOn w:val="ECVHeaderFirstPage"/>
    <w:rsid w:val="00FC621A"/>
  </w:style>
  <w:style w:type="paragraph" w:customStyle="1" w:styleId="ECVLeftDetails">
    <w:name w:val="_ECV_LeftDetails"/>
    <w:basedOn w:val="ECVLeftHeading"/>
    <w:rsid w:val="00FC621A"/>
    <w:pPr>
      <w:spacing w:before="23"/>
    </w:pPr>
    <w:rPr>
      <w:caps w:val="0"/>
    </w:rPr>
  </w:style>
  <w:style w:type="paragraph" w:styleId="Pidipagina">
    <w:name w:val="footer"/>
    <w:basedOn w:val="Normale"/>
    <w:rsid w:val="00FC621A"/>
    <w:pPr>
      <w:suppressLineNumbers/>
      <w:tabs>
        <w:tab w:val="right" w:pos="2835"/>
        <w:tab w:val="left" w:pos="10205"/>
      </w:tabs>
    </w:pPr>
    <w:rPr>
      <w:color w:val="1593CB"/>
    </w:rPr>
  </w:style>
  <w:style w:type="paragraph" w:customStyle="1" w:styleId="ECVLanguageHeading">
    <w:name w:val="_ECV_LanguageHeading"/>
    <w:basedOn w:val="ECVRightColumn"/>
    <w:rsid w:val="00FC621A"/>
    <w:pPr>
      <w:spacing w:before="0"/>
      <w:jc w:val="center"/>
    </w:pPr>
    <w:rPr>
      <w:caps/>
      <w:color w:val="0E4194"/>
      <w:sz w:val="14"/>
    </w:rPr>
  </w:style>
  <w:style w:type="paragraph" w:customStyle="1" w:styleId="ECVLanguageSubHeading">
    <w:name w:val="_ECV_LanguageSubHeading"/>
    <w:basedOn w:val="ECVLanguageHeading"/>
    <w:rsid w:val="00FC621A"/>
    <w:pPr>
      <w:spacing w:line="100" w:lineRule="atLeast"/>
    </w:pPr>
    <w:rPr>
      <w:caps w:val="0"/>
      <w:sz w:val="16"/>
    </w:rPr>
  </w:style>
  <w:style w:type="paragraph" w:customStyle="1" w:styleId="ECVLanguageLevel">
    <w:name w:val="_ECV_LanguageLevel"/>
    <w:basedOn w:val="ECVSectionDetails"/>
    <w:rsid w:val="00FC621A"/>
    <w:pPr>
      <w:jc w:val="center"/>
      <w:textAlignment w:val="center"/>
    </w:pPr>
    <w:rPr>
      <w:caps/>
    </w:rPr>
  </w:style>
  <w:style w:type="paragraph" w:customStyle="1" w:styleId="ECVLanguageCertificate">
    <w:name w:val="_ECV_LanguageCertificate"/>
    <w:basedOn w:val="ECVRightColumn"/>
    <w:rsid w:val="00FC621A"/>
    <w:pPr>
      <w:spacing w:before="0" w:line="100" w:lineRule="atLeast"/>
      <w:ind w:right="283"/>
      <w:jc w:val="center"/>
    </w:pPr>
    <w:rPr>
      <w:color w:val="3F3A38"/>
    </w:rPr>
  </w:style>
  <w:style w:type="paragraph" w:customStyle="1" w:styleId="ECVLanguageExplanation">
    <w:name w:val="_ECV_LanguageExplanation"/>
    <w:basedOn w:val="Normale"/>
    <w:rsid w:val="00FC621A"/>
    <w:pPr>
      <w:autoSpaceDE w:val="0"/>
      <w:spacing w:line="100" w:lineRule="atLeast"/>
    </w:pPr>
    <w:rPr>
      <w:color w:val="0E4194"/>
      <w:sz w:val="15"/>
    </w:rPr>
  </w:style>
  <w:style w:type="paragraph" w:customStyle="1" w:styleId="ECVLinks">
    <w:name w:val="_ECV_Links"/>
    <w:basedOn w:val="ECVContactDetails0"/>
    <w:rsid w:val="00FC621A"/>
    <w:rPr>
      <w:u w:val="single"/>
    </w:rPr>
  </w:style>
  <w:style w:type="paragraph" w:customStyle="1" w:styleId="ECVText">
    <w:name w:val="_ECV_Text"/>
    <w:basedOn w:val="Corpodeltesto"/>
    <w:rsid w:val="00FC621A"/>
  </w:style>
  <w:style w:type="paragraph" w:customStyle="1" w:styleId="ECVBusinessSector">
    <w:name w:val="_ECV_BusinessSector"/>
    <w:basedOn w:val="ECVOrganisationDetails"/>
    <w:rsid w:val="00FC621A"/>
    <w:pPr>
      <w:spacing w:before="113" w:after="0"/>
    </w:pPr>
  </w:style>
  <w:style w:type="paragraph" w:customStyle="1" w:styleId="ECVLanguageName">
    <w:name w:val="_ECV_LanguageName"/>
    <w:basedOn w:val="ECVLanguageCertificate"/>
    <w:rsid w:val="00FC621A"/>
    <w:pPr>
      <w:jc w:val="right"/>
    </w:pPr>
    <w:rPr>
      <w:sz w:val="18"/>
    </w:rPr>
  </w:style>
  <w:style w:type="paragraph" w:customStyle="1" w:styleId="ECVPersonalInfoHeading">
    <w:name w:val="_ECV_PersonalInfoHeading"/>
    <w:basedOn w:val="ECVLeftHeading"/>
    <w:rsid w:val="00FC621A"/>
    <w:pPr>
      <w:spacing w:before="57"/>
    </w:pPr>
  </w:style>
  <w:style w:type="paragraph" w:customStyle="1" w:styleId="ECVOccupationalFieldHeading">
    <w:name w:val="_ECV_OccupationalFieldHeading"/>
    <w:basedOn w:val="ECVLeftHeading"/>
    <w:rsid w:val="00FC621A"/>
    <w:pPr>
      <w:spacing w:before="57"/>
    </w:pPr>
  </w:style>
  <w:style w:type="paragraph" w:customStyle="1" w:styleId="ECVGenderRow">
    <w:name w:val="_ECV_GenderRow"/>
    <w:basedOn w:val="Normale"/>
    <w:rsid w:val="00FC621A"/>
    <w:pPr>
      <w:spacing w:before="85"/>
    </w:pPr>
    <w:rPr>
      <w:color w:val="1593CB"/>
    </w:rPr>
  </w:style>
  <w:style w:type="paragraph" w:customStyle="1" w:styleId="ECVCurriculumVitaeNextPages">
    <w:name w:val="_ECV_CurriculumVitae_NextPages"/>
    <w:basedOn w:val="ECV1stPage"/>
    <w:rsid w:val="00FC621A"/>
    <w:pPr>
      <w:tabs>
        <w:tab w:val="clear" w:pos="10205"/>
        <w:tab w:val="right" w:pos="10350"/>
      </w:tabs>
      <w:spacing w:before="153"/>
      <w:jc w:val="right"/>
    </w:pPr>
  </w:style>
  <w:style w:type="paragraph" w:customStyle="1" w:styleId="ECVBusinessSctionRow">
    <w:name w:val="_ECV_BusinessSctionRow"/>
    <w:basedOn w:val="Normale"/>
    <w:rsid w:val="00FC621A"/>
  </w:style>
  <w:style w:type="paragraph" w:customStyle="1" w:styleId="ECVBusinessSectorRow">
    <w:name w:val="_ECV_BusinessSectorRow"/>
    <w:basedOn w:val="Normale"/>
    <w:rsid w:val="00FC621A"/>
  </w:style>
  <w:style w:type="paragraph" w:customStyle="1" w:styleId="ECVBlueBox">
    <w:name w:val="_ECV_BlueBox"/>
    <w:basedOn w:val="ECVNarrowSpacing"/>
    <w:rsid w:val="00FC621A"/>
    <w:pPr>
      <w:spacing w:before="0"/>
      <w:jc w:val="right"/>
      <w:textAlignment w:val="bottom"/>
    </w:pPr>
    <w:rPr>
      <w:spacing w:val="0"/>
    </w:rPr>
  </w:style>
  <w:style w:type="paragraph" w:customStyle="1" w:styleId="ESP1stPage">
    <w:name w:val="_ESP_1stPage"/>
    <w:basedOn w:val="ECVCurriculumVitaeNextPages"/>
    <w:rsid w:val="00FC621A"/>
  </w:style>
  <w:style w:type="paragraph" w:customStyle="1" w:styleId="ESPText">
    <w:name w:val="_ESP_Text"/>
    <w:basedOn w:val="ECVText"/>
    <w:rsid w:val="00FC621A"/>
  </w:style>
  <w:style w:type="paragraph" w:customStyle="1" w:styleId="ESPHeading">
    <w:name w:val="_ESP_Heading"/>
    <w:basedOn w:val="ESPText"/>
    <w:rsid w:val="00FC621A"/>
    <w:rPr>
      <w:b/>
      <w:bCs/>
      <w:sz w:val="32"/>
      <w:szCs w:val="32"/>
    </w:rPr>
  </w:style>
  <w:style w:type="paragraph" w:customStyle="1" w:styleId="Footerleft">
    <w:name w:val="Footer left"/>
    <w:basedOn w:val="Normale"/>
    <w:rsid w:val="00FC621A"/>
    <w:pPr>
      <w:suppressLineNumbers/>
      <w:tabs>
        <w:tab w:val="center" w:pos="5188"/>
        <w:tab w:val="right" w:pos="10376"/>
      </w:tabs>
    </w:pPr>
  </w:style>
  <w:style w:type="paragraph" w:customStyle="1" w:styleId="Footerright">
    <w:name w:val="Footer right"/>
    <w:basedOn w:val="Normale"/>
    <w:rsid w:val="00FC621A"/>
    <w:pPr>
      <w:suppressLineNumbers/>
      <w:tabs>
        <w:tab w:val="center" w:pos="5188"/>
        <w:tab w:val="right" w:pos="10376"/>
      </w:tabs>
    </w:pPr>
  </w:style>
  <w:style w:type="paragraph" w:customStyle="1" w:styleId="ECVRelatedDocumentRow">
    <w:name w:val="_ECV_RelatedDocumentRow"/>
    <w:basedOn w:val="ECVBusinessSectorRow"/>
    <w:rsid w:val="00FC621A"/>
  </w:style>
  <w:style w:type="character" w:customStyle="1" w:styleId="Titolo8Carattere">
    <w:name w:val="Titolo 8 Carattere"/>
    <w:basedOn w:val="Carpredefinitoparagrafo"/>
    <w:link w:val="Titolo8"/>
    <w:uiPriority w:val="9"/>
    <w:rsid w:val="00A9597A"/>
    <w:rPr>
      <w:rFonts w:asciiTheme="minorHAnsi" w:eastAsiaTheme="minorEastAsia" w:hAnsiTheme="minorHAnsi" w:cstheme="minorBidi"/>
      <w:i/>
      <w:iCs/>
      <w:color w:val="3F3A38"/>
      <w:spacing w:val="-6"/>
      <w:kern w:val="1"/>
      <w:sz w:val="24"/>
      <w:szCs w:val="24"/>
      <w:lang w:val="en-GB" w:eastAsia="zh-CN" w:bidi="hi-IN"/>
    </w:rPr>
  </w:style>
  <w:style w:type="paragraph" w:styleId="Paragrafoelenco">
    <w:name w:val="List Paragraph"/>
    <w:basedOn w:val="Normale"/>
    <w:uiPriority w:val="34"/>
    <w:qFormat/>
    <w:rsid w:val="00D96775"/>
    <w:pPr>
      <w:ind w:left="720"/>
      <w:contextualSpacing/>
    </w:pPr>
  </w:style>
  <w:style w:type="paragraph" w:styleId="NormaleWeb">
    <w:name w:val="Normal (Web)"/>
    <w:basedOn w:val="Normale"/>
    <w:semiHidden/>
    <w:rsid w:val="008A16F3"/>
    <w:pPr>
      <w:widowControl/>
      <w:suppressAutoHyphens w:val="0"/>
      <w:spacing w:before="100" w:beforeAutospacing="1" w:after="100" w:afterAutospacing="1"/>
    </w:pPr>
    <w:rPr>
      <w:rFonts w:ascii="Arial Unicode MS" w:eastAsia="Arial Unicode MS" w:hAnsi="Arial Unicode MS" w:cs="Arial Unicode MS"/>
      <w:color w:val="auto"/>
      <w:spacing w:val="0"/>
      <w:kern w:val="0"/>
      <w:sz w:val="24"/>
      <w:lang w:val="it-IT" w:eastAsia="it-IT" w:bidi="ar-SA"/>
    </w:rPr>
  </w:style>
  <w:style w:type="paragraph" w:styleId="Testofumetto">
    <w:name w:val="Balloon Text"/>
    <w:basedOn w:val="Normale"/>
    <w:link w:val="TestofumettoCarattere"/>
    <w:uiPriority w:val="99"/>
    <w:semiHidden/>
    <w:unhideWhenUsed/>
    <w:rsid w:val="00642C2A"/>
    <w:rPr>
      <w:rFonts w:ascii="Tahoma" w:hAnsi="Tahoma"/>
      <w:szCs w:val="14"/>
    </w:rPr>
  </w:style>
  <w:style w:type="character" w:customStyle="1" w:styleId="TestofumettoCarattere">
    <w:name w:val="Testo fumetto Carattere"/>
    <w:basedOn w:val="Carpredefinitoparagrafo"/>
    <w:link w:val="Testofumetto"/>
    <w:uiPriority w:val="99"/>
    <w:semiHidden/>
    <w:rsid w:val="00642C2A"/>
    <w:rPr>
      <w:rFonts w:ascii="Tahoma" w:eastAsia="SimSun" w:hAnsi="Tahoma" w:cs="Mangal"/>
      <w:color w:val="3F3A38"/>
      <w:spacing w:val="-6"/>
      <w:kern w:val="1"/>
      <w:sz w:val="16"/>
      <w:szCs w:val="14"/>
      <w:lang w:val="en-GB" w:eastAsia="zh-CN" w:bidi="hi-IN"/>
    </w:rPr>
  </w:style>
  <w:style w:type="character" w:customStyle="1" w:styleId="il">
    <w:name w:val="il"/>
    <w:basedOn w:val="Carpredefinitoparagrafo"/>
    <w:rsid w:val="00044BF3"/>
  </w:style>
  <w:style w:type="character" w:customStyle="1" w:styleId="apple-converted-space">
    <w:name w:val="apple-converted-space"/>
    <w:basedOn w:val="Carpredefinitoparagrafo"/>
    <w:rsid w:val="00E46D95"/>
  </w:style>
  <w:style w:type="character" w:styleId="Enfasigrassetto">
    <w:name w:val="Strong"/>
    <w:basedOn w:val="Carpredefinitoparagrafo"/>
    <w:uiPriority w:val="22"/>
    <w:qFormat/>
    <w:rsid w:val="00D07A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SimSun" w:hAnsi="Arial" w:cs="Mangal"/>
      <w:color w:val="3F3A38"/>
      <w:spacing w:val="-6"/>
      <w:kern w:val="1"/>
      <w:sz w:val="16"/>
      <w:lang w:val="en-GB" w:eastAsia="zh-CN" w:bidi="hi-IN"/>
    </w:rPr>
  </w:style>
  <w:style w:type="paragraph" w:styleId="Titolo1">
    <w:name w:val="heading 1"/>
    <w:basedOn w:val="Heading"/>
    <w:next w:val="Corpodeltesto"/>
    <w:qFormat/>
    <w:pPr>
      <w:outlineLvl w:val="0"/>
    </w:pPr>
    <w:rPr>
      <w:b/>
      <w:bCs/>
      <w:sz w:val="32"/>
      <w:szCs w:val="32"/>
    </w:rPr>
  </w:style>
  <w:style w:type="paragraph" w:styleId="Titolo2">
    <w:name w:val="heading 2"/>
    <w:basedOn w:val="Heading"/>
    <w:next w:val="Corpodeltesto"/>
    <w:qFormat/>
    <w:pPr>
      <w:numPr>
        <w:ilvl w:val="1"/>
        <w:numId w:val="1"/>
      </w:numPr>
      <w:outlineLvl w:val="1"/>
    </w:pPr>
    <w:rPr>
      <w:b/>
      <w:bCs/>
      <w:i/>
      <w:iCs/>
    </w:rPr>
  </w:style>
  <w:style w:type="paragraph" w:styleId="Titolo8">
    <w:name w:val="heading 8"/>
    <w:basedOn w:val="Normale"/>
    <w:next w:val="Normale"/>
    <w:link w:val="Titolo8Carattere"/>
    <w:uiPriority w:val="9"/>
    <w:unhideWhenUsed/>
    <w:qFormat/>
    <w:rsid w:val="00A9597A"/>
    <w:pPr>
      <w:spacing w:before="240" w:after="60"/>
      <w:outlineLvl w:val="7"/>
    </w:pPr>
    <w:rPr>
      <w:rFonts w:asciiTheme="minorHAnsi" w:eastAsiaTheme="minorEastAsia" w:hAnsiTheme="minorHAnsi" w:cstheme="minorBidi"/>
      <w:i/>
      <w:iCs/>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deltesto"/>
    <w:pPr>
      <w:keepNext/>
      <w:spacing w:before="240" w:after="120"/>
    </w:pPr>
    <w:rPr>
      <w:rFonts w:eastAsia="Microsoft YaHei"/>
      <w:sz w:val="28"/>
      <w:szCs w:val="28"/>
    </w:rPr>
  </w:style>
  <w:style w:type="paragraph" w:styleId="Corpodeltesto">
    <w:name w:val="Body Text"/>
    <w:basedOn w:val="Normale"/>
    <w:pPr>
      <w:spacing w:line="100" w:lineRule="atLeast"/>
    </w:pPr>
  </w:style>
  <w:style w:type="paragraph" w:styleId="Elenco">
    <w:name w:val="List"/>
    <w:basedOn w:val="Corpodel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del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Titolo8Carattere">
    <w:name w:val="Titolo 8 Carattere"/>
    <w:basedOn w:val="Caratterepredefinitoparagrafo"/>
    <w:link w:val="Titolo8"/>
    <w:uiPriority w:val="9"/>
    <w:rsid w:val="00A9597A"/>
    <w:rPr>
      <w:rFonts w:asciiTheme="minorHAnsi" w:eastAsiaTheme="minorEastAsia" w:hAnsiTheme="minorHAnsi" w:cstheme="minorBidi"/>
      <w:i/>
      <w:iCs/>
      <w:color w:val="3F3A38"/>
      <w:spacing w:val="-6"/>
      <w:kern w:val="1"/>
      <w:sz w:val="24"/>
      <w:szCs w:val="24"/>
      <w:lang w:val="en-GB" w:eastAsia="zh-CN" w:bidi="hi-IN"/>
    </w:rPr>
  </w:style>
  <w:style w:type="paragraph" w:styleId="Paragrafoelenco">
    <w:name w:val="List Paragraph"/>
    <w:basedOn w:val="Normale"/>
    <w:uiPriority w:val="34"/>
    <w:qFormat/>
    <w:rsid w:val="00D96775"/>
    <w:pPr>
      <w:ind w:left="720"/>
      <w:contextualSpacing/>
    </w:pPr>
  </w:style>
  <w:style w:type="paragraph" w:styleId="NormaleWeb">
    <w:name w:val="Normal (Web)"/>
    <w:basedOn w:val="Normale"/>
    <w:semiHidden/>
    <w:rsid w:val="008A16F3"/>
    <w:pPr>
      <w:widowControl/>
      <w:suppressAutoHyphens w:val="0"/>
      <w:spacing w:before="100" w:beforeAutospacing="1" w:after="100" w:afterAutospacing="1"/>
    </w:pPr>
    <w:rPr>
      <w:rFonts w:ascii="Arial Unicode MS" w:eastAsia="Arial Unicode MS" w:hAnsi="Arial Unicode MS" w:cs="Arial Unicode MS"/>
      <w:color w:val="auto"/>
      <w:spacing w:val="0"/>
      <w:kern w:val="0"/>
      <w:sz w:val="24"/>
      <w:lang w:val="it-IT" w:eastAsia="it-IT" w:bidi="ar-SA"/>
    </w:rPr>
  </w:style>
  <w:style w:type="paragraph" w:styleId="Testofumetto">
    <w:name w:val="Balloon Text"/>
    <w:basedOn w:val="Normale"/>
    <w:link w:val="TestofumettoCarattere"/>
    <w:uiPriority w:val="99"/>
    <w:semiHidden/>
    <w:unhideWhenUsed/>
    <w:rsid w:val="00642C2A"/>
    <w:rPr>
      <w:rFonts w:ascii="Tahoma" w:hAnsi="Tahoma"/>
      <w:szCs w:val="14"/>
    </w:rPr>
  </w:style>
  <w:style w:type="character" w:customStyle="1" w:styleId="TestofumettoCarattere">
    <w:name w:val="Testo fumetto Carattere"/>
    <w:basedOn w:val="Caratterepredefinitoparagrafo"/>
    <w:link w:val="Testofumetto"/>
    <w:uiPriority w:val="99"/>
    <w:semiHidden/>
    <w:rsid w:val="00642C2A"/>
    <w:rPr>
      <w:rFonts w:ascii="Tahoma" w:eastAsia="SimSun" w:hAnsi="Tahoma" w:cs="Mangal"/>
      <w:color w:val="3F3A38"/>
      <w:spacing w:val="-6"/>
      <w:kern w:val="1"/>
      <w:sz w:val="16"/>
      <w:szCs w:val="14"/>
      <w:lang w:val="en-GB" w:eastAsia="zh-CN" w:bidi="hi-IN"/>
    </w:rPr>
  </w:style>
  <w:style w:type="character" w:customStyle="1" w:styleId="il">
    <w:name w:val="il"/>
    <w:basedOn w:val="Caratterepredefinitoparagrafo"/>
    <w:rsid w:val="00044BF3"/>
  </w:style>
  <w:style w:type="character" w:customStyle="1" w:styleId="apple-converted-space">
    <w:name w:val="apple-converted-space"/>
    <w:basedOn w:val="Caratterepredefinitoparagrafo"/>
    <w:rsid w:val="00E46D95"/>
  </w:style>
</w:styles>
</file>

<file path=word/webSettings.xml><?xml version="1.0" encoding="utf-8"?>
<w:webSettings xmlns:r="http://schemas.openxmlformats.org/officeDocument/2006/relationships" xmlns:w="http://schemas.openxmlformats.org/wordprocessingml/2006/main">
  <w:divs>
    <w:div w:id="279148951">
      <w:bodyDiv w:val="1"/>
      <w:marLeft w:val="0"/>
      <w:marRight w:val="0"/>
      <w:marTop w:val="0"/>
      <w:marBottom w:val="0"/>
      <w:divBdr>
        <w:top w:val="none" w:sz="0" w:space="0" w:color="auto"/>
        <w:left w:val="none" w:sz="0" w:space="0" w:color="auto"/>
        <w:bottom w:val="none" w:sz="0" w:space="0" w:color="auto"/>
        <w:right w:val="none" w:sz="0" w:space="0" w:color="auto"/>
      </w:divBdr>
    </w:div>
    <w:div w:id="682318795">
      <w:bodyDiv w:val="1"/>
      <w:marLeft w:val="0"/>
      <w:marRight w:val="0"/>
      <w:marTop w:val="0"/>
      <w:marBottom w:val="0"/>
      <w:divBdr>
        <w:top w:val="none" w:sz="0" w:space="0" w:color="auto"/>
        <w:left w:val="none" w:sz="0" w:space="0" w:color="auto"/>
        <w:bottom w:val="none" w:sz="0" w:space="0" w:color="auto"/>
        <w:right w:val="none" w:sz="0" w:space="0" w:color="auto"/>
      </w:divBdr>
    </w:div>
    <w:div w:id="122375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entrez/query.fcgi?db=pubmed&amp;cmd=Search&amp;term=%22Agosti+L%22%5BAuthor%5D" TargetMode="External"/><Relationship Id="rId117" Type="http://schemas.openxmlformats.org/officeDocument/2006/relationships/hyperlink" Target="http://www.ncbi.nlm.nih.gov/pubmed/21414953" TargetMode="External"/><Relationship Id="rId21" Type="http://schemas.openxmlformats.org/officeDocument/2006/relationships/hyperlink" Target="http://www.ncbi.nlm.nih.gov/entrez/query.fcgi?db=pubmed&amp;cmd=Search&amp;term=%22Martinotti+G%22%5BAuthor%5D" TargetMode="External"/><Relationship Id="rId42" Type="http://schemas.openxmlformats.org/officeDocument/2006/relationships/hyperlink" Target="http://www.ncbi.nlm.nih.gov/entrez/query.fcgi?db=pubmed&amp;cmd=Search&amp;term=%22Mauro+L%22%5BAuthor%5D" TargetMode="External"/><Relationship Id="rId47" Type="http://schemas.openxmlformats.org/officeDocument/2006/relationships/hyperlink" Target="http://www.ncbi.nlm.nih.gov/entrez/query.fcgi?db=pubmed&amp;cmd=Search&amp;term=%22Salman+R%22%5BAuthor%5D" TargetMode="External"/><Relationship Id="rId63" Type="http://schemas.openxmlformats.org/officeDocument/2006/relationships/hyperlink" Target="http://www.ncbi.nlm.nih.gov/pubmed/18702939?ordinalpos=3&amp;itool=EntrezSystem2.PEntrez.Pubmed.Pubmed_ResultsPanel.Pubmed_DefaultReportPanel.Pubmed_RVDocSum" TargetMode="External"/><Relationship Id="rId68" Type="http://schemas.openxmlformats.org/officeDocument/2006/relationships/hyperlink" Target="javascript:AL_get(this,%20'jour',%20'J%20Psychopharmacol.');" TargetMode="External"/><Relationship Id="rId84" Type="http://schemas.openxmlformats.org/officeDocument/2006/relationships/hyperlink" Target="http://www.ncbi.nlm.nih.gov/pubmed?term=%22De%20Ronchi%20D%22%5BAuthor%5D" TargetMode="External"/><Relationship Id="rId89" Type="http://schemas.openxmlformats.org/officeDocument/2006/relationships/hyperlink" Target="http://www.ncbi.nlm.nih.gov/pubmed?term=%22Angelucci%20F%22%5BAuthor%5D" TargetMode="External"/><Relationship Id="rId112" Type="http://schemas.openxmlformats.org/officeDocument/2006/relationships/hyperlink" Target="javascript:AL_get(this,%20'jour',%20'J%20Clin%20Psychopharmacol.');" TargetMode="External"/><Relationship Id="rId16" Type="http://schemas.openxmlformats.org/officeDocument/2006/relationships/hyperlink" Target="http://www.ncbi.nlm.nih.gov/entrez/query.fcgi?cmd=Retrieve&amp;db=pubmed&amp;dopt=Abstract&amp;list_uids=15036948" TargetMode="External"/><Relationship Id="rId107" Type="http://schemas.openxmlformats.org/officeDocument/2006/relationships/hyperlink" Target="http://www.ncbi.nlm.nih.gov/pubmed?term=%22Loria%20G%22%5BAuthor%5D" TargetMode="External"/><Relationship Id="rId11" Type="http://schemas.openxmlformats.org/officeDocument/2006/relationships/image" Target="media/image4.png"/><Relationship Id="rId32" Type="http://schemas.openxmlformats.org/officeDocument/2006/relationships/hyperlink" Target="http://www.ncbi.nlm.nih.gov/entrez/query.fcgi?db=pubmed&amp;cmd=Search&amp;term=%22Raffaella+B%22%5BAuthor%5D" TargetMode="External"/><Relationship Id="rId37" Type="http://schemas.openxmlformats.org/officeDocument/2006/relationships/hyperlink" Target="http://www.ncbi.nlm.nih.gov/entrez/query.fcgi?db=pubmed&amp;cmd=Search&amp;term=%22Susana+F%22%5BAuthor%5D" TargetMode="External"/><Relationship Id="rId53" Type="http://schemas.openxmlformats.org/officeDocument/2006/relationships/hyperlink" Target="http://www.ncbi.nlm.nih.gov/entrez/query.fcgi?db=pubmed&amp;cmd=Search&amp;term=%22Josep+T%22%5BAuthor%5D" TargetMode="External"/><Relationship Id="rId58" Type="http://schemas.openxmlformats.org/officeDocument/2006/relationships/hyperlink" Target="http://www.ncbi.nlm.nih.gov/entrez/query.fcgi?db=pubmed&amp;cmd=Retrieve&amp;dopt=AbstractPlus&amp;list_uids=17383859&amp;query_hl=1&amp;itool=pubmed_docsum" TargetMode="External"/><Relationship Id="rId74" Type="http://schemas.openxmlformats.org/officeDocument/2006/relationships/hyperlink" Target="http://www.ncbi.nlm.nih.gov/pubmed/20298734" TargetMode="External"/><Relationship Id="rId79" Type="http://schemas.openxmlformats.org/officeDocument/2006/relationships/hyperlink" Target="http://www.ncbi.nlm.nih.gov/pubmed?term=%22Di%20Nicola%20M%22%5BAuthor%5D" TargetMode="External"/><Relationship Id="rId102" Type="http://schemas.openxmlformats.org/officeDocument/2006/relationships/hyperlink" Target="http://www.ncbi.nlm.nih.gov/pubmed/20874703" TargetMode="Externa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ncbi.nlm.nih.gov/pubmed/18553183?ordinalpos=1&amp;itool=EntrezSystem2.PEntrez.Pubmed.Pubmed_ResultsPanel.Pubmed_RVDocSum" TargetMode="External"/><Relationship Id="rId82" Type="http://schemas.openxmlformats.org/officeDocument/2006/relationships/hyperlink" Target="http://www.ncbi.nlm.nih.gov/pubmed?term=%22Colombo%20E%22%5BAuthor%5D" TargetMode="External"/><Relationship Id="rId90" Type="http://schemas.openxmlformats.org/officeDocument/2006/relationships/hyperlink" Target="http://www.ncbi.nlm.nih.gov/pubmed?term=%22Ricci%20V%22%5BAuthor%5D" TargetMode="External"/><Relationship Id="rId95" Type="http://schemas.openxmlformats.org/officeDocument/2006/relationships/hyperlink" Target="http://www.ncbi.nlm.nih.gov/pubmed?term=%22Bria%20P%22%5BAuthor%5D" TargetMode="External"/><Relationship Id="rId19" Type="http://schemas.openxmlformats.org/officeDocument/2006/relationships/hyperlink" Target="http://www.ncbi.nlm.nih.gov/entrez/query.fcgi?db=pubmed&amp;cmd=Search&amp;term=%22Masullo+M%22%5BAuthor%5D" TargetMode="External"/><Relationship Id="rId14" Type="http://schemas.openxmlformats.org/officeDocument/2006/relationships/hyperlink" Target="http://www.ncbi.nlm.nih.gov:80/entrez/query.fcgi?cmd=Retrieve&amp;db=PubMed&amp;list_uids=14511453&amp;dopt=Abstract" TargetMode="External"/><Relationship Id="rId22" Type="http://schemas.openxmlformats.org/officeDocument/2006/relationships/hyperlink" Target="http://www.ncbi.nlm.nih.gov/entrez/query.fcgi?db=pubmed&amp;cmd=Search&amp;term=%22Rainio+J%22%5BAuthor%5D" TargetMode="External"/><Relationship Id="rId27" Type="http://schemas.openxmlformats.org/officeDocument/2006/relationships/hyperlink" Target="http://www.ncbi.nlm.nih.gov/entrez/query.fcgi?db=pubmed&amp;cmd=Search&amp;term=%22Martinotti+G%22%5BAuthor%5D" TargetMode="External"/><Relationship Id="rId30" Type="http://schemas.openxmlformats.org/officeDocument/2006/relationships/hyperlink" Target="http://www.ncbi.nlm.nih.gov/entrez/query.fcgi?db=pubmed&amp;cmd=Search&amp;term=%22Caterina+B%22%5BAuthor%5D" TargetMode="External"/><Relationship Id="rId35" Type="http://schemas.openxmlformats.org/officeDocument/2006/relationships/hyperlink" Target="http://www.ncbi.nlm.nih.gov/entrez/query.fcgi?db=pubmed&amp;cmd=Search&amp;term=%22Dorte+DR%22%5BAuthor%5D" TargetMode="External"/><Relationship Id="rId43" Type="http://schemas.openxmlformats.org/officeDocument/2006/relationships/hyperlink" Target="http://www.ncbi.nlm.nih.gov/entrez/query.fcgi?db=pubmed&amp;cmd=Search&amp;term=%22Christopher+L%22%5BAuthor%5D" TargetMode="External"/><Relationship Id="rId48" Type="http://schemas.openxmlformats.org/officeDocument/2006/relationships/hyperlink" Target="http://www.ncbi.nlm.nih.gov/entrez/query.fcgi?db=pubmed&amp;cmd=Search&amp;term=%22Damien+R%22%5BAuthor%5D" TargetMode="External"/><Relationship Id="rId56" Type="http://schemas.openxmlformats.org/officeDocument/2006/relationships/hyperlink" Target="http://www.ncbi.nlm.nih.gov/entrez/query.fcgi?db=pubmed&amp;cmd=Search&amp;term=%22Psychonaut+2002+Research+Group%22%5BCorporate+Author%5D" TargetMode="External"/><Relationship Id="rId64" Type="http://schemas.openxmlformats.org/officeDocument/2006/relationships/hyperlink" Target="http://www.ncbi.nlm.nih.gov/entrez/query.fcgi?db=pubmed&amp;cmd=Retrieve&amp;dopt=AbstractPlus&amp;list_uids=17383859&amp;query_hl=1&amp;itool=pubmed_docsum" TargetMode="External"/><Relationship Id="rId69" Type="http://schemas.openxmlformats.org/officeDocument/2006/relationships/hyperlink" Target="http://www.ncbi.nlm.nih.gov/pubmed/19332357?ordinalpos=2&amp;itool=EntrezSystem2.PEntrez.Pubmed.Pubmed_ResultsPanel.Pubmed_DefaultReportPanel.Pubmed_RVDocSum" TargetMode="External"/><Relationship Id="rId77" Type="http://schemas.openxmlformats.org/officeDocument/2006/relationships/hyperlink" Target="http://www.ncbi.nlm.nih.gov/pubmed?term=%22Mandelli%20L%22%5BAuthor%5D" TargetMode="External"/><Relationship Id="rId100" Type="http://schemas.openxmlformats.org/officeDocument/2006/relationships/hyperlink" Target="http://www.ncbi.nlm.nih.gov/pubmed/20595193" TargetMode="External"/><Relationship Id="rId105" Type="http://schemas.openxmlformats.org/officeDocument/2006/relationships/hyperlink" Target="http://www.ncbi.nlm.nih.gov/pubmed?term=%22Martinotti%20G%22%5BAuthor%5D" TargetMode="External"/><Relationship Id="rId113" Type="http://schemas.openxmlformats.org/officeDocument/2006/relationships/hyperlink" Target="http://www.ncbi.nlm.nih.gov/pubmed/21161184" TargetMode="External"/><Relationship Id="rId118" Type="http://schemas.openxmlformats.org/officeDocument/2006/relationships/hyperlink" Target="http://www.ncbi.nlm.nih.gov/entrez/query.fcgi?db=pubmed&amp;cmd=Retrieve&amp;dopt=AbstractPlus&amp;list_uids=17228852&amp;query_hl=1&amp;itool=pubmed_docsum" TargetMode="External"/><Relationship Id="rId12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ncbi.nlm.nih.gov/entrez/query.fcgi?db=pubmed&amp;cmd=Search&amp;term=%22Norbert+S%22%5BAuthor%5D" TargetMode="External"/><Relationship Id="rId72" Type="http://schemas.openxmlformats.org/officeDocument/2006/relationships/hyperlink" Target="http://www.ncbi.nlm.nih.gov/pubmed/20083309" TargetMode="External"/><Relationship Id="rId80" Type="http://schemas.openxmlformats.org/officeDocument/2006/relationships/hyperlink" Target="http://www.ncbi.nlm.nih.gov/pubmed?term=%22Tavian%20D%22%5BAuthor%5D" TargetMode="External"/><Relationship Id="rId85" Type="http://schemas.openxmlformats.org/officeDocument/2006/relationships/hyperlink" Target="http://www.ncbi.nlm.nih.gov/pubmed?term=%22Colombo%20R%22%5BAuthor%5D" TargetMode="External"/><Relationship Id="rId93" Type="http://schemas.openxmlformats.org/officeDocument/2006/relationships/hyperlink" Target="http://www.ncbi.nlm.nih.gov/pubmed?term=%22Spalletta%20G%22%5BAuthor%5D" TargetMode="External"/><Relationship Id="rId98" Type="http://schemas.openxmlformats.org/officeDocument/2006/relationships/hyperlink" Target="http://www.ncbi.nlm.nih.gov/pubmed/20494452"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ncbi.nlm.nih.gov/entrez/query.fcgi?db=pubmed&amp;cmd=Search&amp;term=%22Grimaldi+L%22%5BAuthor%5D" TargetMode="External"/><Relationship Id="rId25" Type="http://schemas.openxmlformats.org/officeDocument/2006/relationships/hyperlink" Target="http://www.ncbi.nlm.nih.gov/entrez/query.fcgi?db=pubmed&amp;cmd=Search&amp;term=%22Deluca+P%22%5BAuthor%5D" TargetMode="External"/><Relationship Id="rId33" Type="http://schemas.openxmlformats.org/officeDocument/2006/relationships/hyperlink" Target="http://www.ncbi.nlm.nih.gov/entrez/query.fcgi?db=pubmed&amp;cmd=Search&amp;term=%22Anna+C%22%5BAuthor%5D" TargetMode="External"/><Relationship Id="rId38" Type="http://schemas.openxmlformats.org/officeDocument/2006/relationships/hyperlink" Target="http://www.ncbi.nlm.nih.gov/entrez/query.fcgi?db=pubmed&amp;cmd=Search&amp;term=%22Irene+F%22%5BAuthor%5D" TargetMode="External"/><Relationship Id="rId46" Type="http://schemas.openxmlformats.org/officeDocument/2006/relationships/hyperlink" Target="http://www.ncbi.nlm.nih.gov/entrez/query.fcgi?db=pubmed&amp;cmd=Search&amp;term=%22Milena+P%22%5BAuthor%5D" TargetMode="External"/><Relationship Id="rId59" Type="http://schemas.openxmlformats.org/officeDocument/2006/relationships/hyperlink" Target="http://www.ncbi.nlm.nih.gov/entrez/query.fcgi?db=pubmed&amp;cmd=Retrieve&amp;dopt=AbstractPlus&amp;list_uids=17376019&amp;query_hl=1&amp;itool=pubmed_docsum" TargetMode="External"/><Relationship Id="rId67" Type="http://schemas.openxmlformats.org/officeDocument/2006/relationships/hyperlink" Target="http://www.ncbi.nlm.nih.gov/pubmed/19097861?ordinalpos=1&amp;itool=EntrezSystem2.PEntrez.Pubmed.Pubmed_ResultsPanel.Pubmed_DefaultReportPanel.Pubmed_RVDocSum" TargetMode="External"/><Relationship Id="rId103" Type="http://schemas.openxmlformats.org/officeDocument/2006/relationships/hyperlink" Target="http://www.ncbi.nlm.nih.gov/pubmed?term=%22Ricci%20V%22%5BAuthor%5D" TargetMode="External"/><Relationship Id="rId108" Type="http://schemas.openxmlformats.org/officeDocument/2006/relationships/hyperlink" Target="http://www.ncbi.nlm.nih.gov/pubmed?term=%22Bernardini%20S%22%5BAuthor%5D" TargetMode="External"/><Relationship Id="rId116" Type="http://schemas.openxmlformats.org/officeDocument/2006/relationships/hyperlink" Target="http://www.ncbi.nlm.nih.gov/pubmed/21382280" TargetMode="External"/><Relationship Id="rId124" Type="http://schemas.openxmlformats.org/officeDocument/2006/relationships/fontTable" Target="fontTable.xml"/><Relationship Id="rId20" Type="http://schemas.openxmlformats.org/officeDocument/2006/relationships/hyperlink" Target="http://www.ncbi.nlm.nih.gov/entrez/query.fcgi?db=pubmed&amp;cmd=Search&amp;term=%22Zoccai+GB%22%5BAuthor%5D" TargetMode="External"/><Relationship Id="rId41" Type="http://schemas.openxmlformats.org/officeDocument/2006/relationships/hyperlink" Target="http://www.ncbi.nlm.nih.gov/entrez/query.fcgi?db=pubmed&amp;cmd=Search&amp;term=%22Lene+SJ%22%5BAuthor%5D" TargetMode="External"/><Relationship Id="rId54" Type="http://schemas.openxmlformats.org/officeDocument/2006/relationships/hyperlink" Target="http://www.ncbi.nlm.nih.gov/entrez/query.fcgi?db=pubmed&amp;cmd=Search&amp;term=%22Marta+T%22%5BAuthor%5D" TargetMode="External"/><Relationship Id="rId62" Type="http://schemas.openxmlformats.org/officeDocument/2006/relationships/hyperlink" Target="http://www.ncbi.nlm.nih.gov/pubmed/18768300?ordinalpos=2&amp;itool=EntrezSystem2.PEntrez.Pubmed.Pubmed_ResultsPanel.Pubmed_DefaultReportPanel.Pubmed_RVDocSum" TargetMode="External"/><Relationship Id="rId70" Type="http://schemas.openxmlformats.org/officeDocument/2006/relationships/hyperlink" Target="http://www.ncbi.nlm.nih.gov/pubmed/19555731?itool=EntrezSystem2.PEntrez.Pubmed.Pubmed_ResultsPanel.Pubmed_RVDocSum&amp;ordinalpos=1" TargetMode="External"/><Relationship Id="rId75" Type="http://schemas.openxmlformats.org/officeDocument/2006/relationships/hyperlink" Target="http://www.ncbi.nlm.nih.gov/pubmed/20373479" TargetMode="External"/><Relationship Id="rId83" Type="http://schemas.openxmlformats.org/officeDocument/2006/relationships/hyperlink" Target="http://www.ncbi.nlm.nih.gov/pubmed?term=%22Missaglia%20S%22%5BAuthor%5D" TargetMode="External"/><Relationship Id="rId88" Type="http://schemas.openxmlformats.org/officeDocument/2006/relationships/hyperlink" Target="javascript:AL_get(this,%20'jour',%20'Psychiatry%20Res.');" TargetMode="External"/><Relationship Id="rId91" Type="http://schemas.openxmlformats.org/officeDocument/2006/relationships/hyperlink" Target="http://www.ncbi.nlm.nih.gov/pubmed?term=%22Martinotti%20G%22%5BAuthor%5D" TargetMode="External"/><Relationship Id="rId96" Type="http://schemas.openxmlformats.org/officeDocument/2006/relationships/hyperlink" Target="javascript:AL_get(this,%20'jour',%20'Addict%20Biol.');" TargetMode="External"/><Relationship Id="rId111" Type="http://schemas.openxmlformats.org/officeDocument/2006/relationships/hyperlink" Target="http://www.ncbi.nlm.nih.gov/pubmed?term=%22Angelucci%20F%22%5BAuthor%5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80/entrez/query.fcgi?cmd=Retrieve&amp;db=PubMed&amp;list_uids=14533133&amp;dopt=Abstract" TargetMode="External"/><Relationship Id="rId23" Type="http://schemas.openxmlformats.org/officeDocument/2006/relationships/hyperlink" Target="javascript:AL_get(this,%20'jour',%20'J%20Forensic%20Sci.');" TargetMode="External"/><Relationship Id="rId28" Type="http://schemas.openxmlformats.org/officeDocument/2006/relationships/hyperlink" Target="http://www.ncbi.nlm.nih.gov/entrez/query.fcgi?db=pubmed&amp;cmd=Search&amp;term=%22Corkery+JM%22%5BAuthor%5D" TargetMode="External"/><Relationship Id="rId36" Type="http://schemas.openxmlformats.org/officeDocument/2006/relationships/hyperlink" Target="http://www.ncbi.nlm.nih.gov/entrez/query.fcgi?db=pubmed&amp;cmd=Search&amp;term=%22Magi+F%22%5BAuthor%5D" TargetMode="External"/><Relationship Id="rId49" Type="http://schemas.openxmlformats.org/officeDocument/2006/relationships/hyperlink" Target="http://www.ncbi.nlm.nih.gov/entrez/query.fcgi?db=pubmed&amp;cmd=Search&amp;term=%22Angela+RM%22%5BAuthor%5D" TargetMode="External"/><Relationship Id="rId57" Type="http://schemas.openxmlformats.org/officeDocument/2006/relationships/hyperlink" Target="javascript:AL_get(this,%20'jour',%20'J%20Psychopharmacol.');" TargetMode="External"/><Relationship Id="rId106" Type="http://schemas.openxmlformats.org/officeDocument/2006/relationships/hyperlink" Target="http://www.ncbi.nlm.nih.gov/pubmed?term=%22Bentivoglio%20A%22%5BAuthor%5D" TargetMode="External"/><Relationship Id="rId114" Type="http://schemas.openxmlformats.org/officeDocument/2006/relationships/hyperlink" Target="http://www.ncbi.nlm.nih.gov/pubmed/21206369" TargetMode="External"/><Relationship Id="rId119" Type="http://schemas.openxmlformats.org/officeDocument/2006/relationships/image" Target="media/image6.png"/><Relationship Id="rId10" Type="http://schemas.openxmlformats.org/officeDocument/2006/relationships/image" Target="media/image3.png"/><Relationship Id="rId31" Type="http://schemas.openxmlformats.org/officeDocument/2006/relationships/hyperlink" Target="http://www.ncbi.nlm.nih.gov/entrez/query.fcgi?db=pubmed&amp;cmd=Search&amp;term=%22Heikki+B%22%5BAuthor%5D" TargetMode="External"/><Relationship Id="rId44" Type="http://schemas.openxmlformats.org/officeDocument/2006/relationships/hyperlink" Target="http://www.ncbi.nlm.nih.gov/entrez/query.fcgi?db=pubmed&amp;cmd=Search&amp;term=%22Aino+M%22%5BAuthor%5D" TargetMode="External"/><Relationship Id="rId52" Type="http://schemas.openxmlformats.org/officeDocument/2006/relationships/hyperlink" Target="http://www.ncbi.nlm.nih.gov/entrez/query.fcgi?db=pubmed&amp;cmd=Search&amp;term=%22Holger+S%22%5BAuthor%5D" TargetMode="External"/><Relationship Id="rId60" Type="http://schemas.openxmlformats.org/officeDocument/2006/relationships/hyperlink" Target="http://www.ncbi.nlm.nih.gov/entrez/query.fcgi?db=pubmed&amp;cmd=Retrieve&amp;dopt=AbstractPlus&amp;list_uids=17300991&amp;query_hl=1&amp;itool=pubmed_docsum" TargetMode="External"/><Relationship Id="rId65" Type="http://schemas.openxmlformats.org/officeDocument/2006/relationships/hyperlink" Target="http://www.ncbi.nlm.nih.gov/pubmed/18845344?ordinalpos=1&amp;itool=EntrezSystem2.PEntrez.Pubmed.Pubmed_ResultsPanel.Pubmed_DefaultReportPanel.Pubmed_RVDocSum" TargetMode="External"/><Relationship Id="rId73" Type="http://schemas.openxmlformats.org/officeDocument/2006/relationships/hyperlink" Target="http://www.ncbi.nlm.nih.gov/pubmed/20142305" TargetMode="External"/><Relationship Id="rId78" Type="http://schemas.openxmlformats.org/officeDocument/2006/relationships/hyperlink" Target="http://www.ncbi.nlm.nih.gov/pubmed?term=%22Martinotti%20G%22%5BAuthor%5D" TargetMode="External"/><Relationship Id="rId81" Type="http://schemas.openxmlformats.org/officeDocument/2006/relationships/hyperlink" Target="http://www.ncbi.nlm.nih.gov/pubmed?term=%22Negri%20G%22%5BAuthor%5D" TargetMode="External"/><Relationship Id="rId86" Type="http://schemas.openxmlformats.org/officeDocument/2006/relationships/hyperlink" Target="http://www.ncbi.nlm.nih.gov/pubmed?term=%22Janiri%20L%22%5BAuthor%5D" TargetMode="External"/><Relationship Id="rId94" Type="http://schemas.openxmlformats.org/officeDocument/2006/relationships/hyperlink" Target="http://www.ncbi.nlm.nih.gov/pubmed?term=%22Caltagirone%20C%22%5BAuthor%5D" TargetMode="External"/><Relationship Id="rId99" Type="http://schemas.openxmlformats.org/officeDocument/2006/relationships/hyperlink" Target="http://www.ncbi.nlm.nih.gov/pubmed/20559694" TargetMode="External"/><Relationship Id="rId101" Type="http://schemas.openxmlformats.org/officeDocument/2006/relationships/hyperlink" Target="http://www.ncbi.nlm.nih.gov/pubmed/20869847"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ncbi.nlm.nih.gov:80/entrez/query.fcgi?cmd=Retrieve&amp;db=PubMed&amp;list_uids=12196571&amp;dopt=Abstract" TargetMode="External"/><Relationship Id="rId18" Type="http://schemas.openxmlformats.org/officeDocument/2006/relationships/hyperlink" Target="http://www.ncbi.nlm.nih.gov/entrez/query.fcgi?db=pubmed&amp;cmd=Search&amp;term=%22De+Giorgio+F%22%5BAuthor%5D" TargetMode="External"/><Relationship Id="rId39" Type="http://schemas.openxmlformats.org/officeDocument/2006/relationships/hyperlink" Target="http://www.ncbi.nlm.nih.gov/entrez/query.fcgi?db=pubmed&amp;cmd=Search&amp;term=%22Claude+G%22%5BAuthor%5D" TargetMode="External"/><Relationship Id="rId109" Type="http://schemas.openxmlformats.org/officeDocument/2006/relationships/hyperlink" Target="http://www.ncbi.nlm.nih.gov/pubmed?term=%22Caltagirone%20C%22%5BAuthor%5D" TargetMode="External"/><Relationship Id="rId34" Type="http://schemas.openxmlformats.org/officeDocument/2006/relationships/hyperlink" Target="http://www.ncbi.nlm.nih.gov/entrez/query.fcgi?db=pubmed&amp;cmd=Search&amp;term=%22Lucia+DF%22%5BAuthor%5D" TargetMode="External"/><Relationship Id="rId50" Type="http://schemas.openxmlformats.org/officeDocument/2006/relationships/hyperlink" Target="http://www.ncbi.nlm.nih.gov/entrez/query.fcgi?db=pubmed&amp;cmd=Search&amp;term=%22Francesco+R%22%5BAuthor%5D" TargetMode="External"/><Relationship Id="rId55" Type="http://schemas.openxmlformats.org/officeDocument/2006/relationships/hyperlink" Target="http://www.ncbi.nlm.nih.gov/entrez/query.fcgi?db=pubmed&amp;cmd=Search&amp;term=%22Francesco+Z%22%5BAuthor%5D" TargetMode="External"/><Relationship Id="rId76" Type="http://schemas.openxmlformats.org/officeDocument/2006/relationships/hyperlink" Target="http://www.ncbi.nlm.nih.gov/pubmed?term=%22Mazza%20M%22%5BAuthor%5D" TargetMode="External"/><Relationship Id="rId97" Type="http://schemas.openxmlformats.org/officeDocument/2006/relationships/hyperlink" Target="http://www.ncbi.nlm.nih.gov/pubmed/20430595" TargetMode="External"/><Relationship Id="rId104" Type="http://schemas.openxmlformats.org/officeDocument/2006/relationships/hyperlink" Target="http://www.ncbi.nlm.nih.gov/pubmed?term=%22Pomponi%20M%22%5BAuthor%5D"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20078487" TargetMode="External"/><Relationship Id="rId92" Type="http://schemas.openxmlformats.org/officeDocument/2006/relationships/hyperlink" Target="http://www.ncbi.nlm.nih.gov/pubmed?term=%22Palladino%20I%22%5BAuthor%5D" TargetMode="External"/><Relationship Id="rId2" Type="http://schemas.openxmlformats.org/officeDocument/2006/relationships/numbering" Target="numbering.xml"/><Relationship Id="rId29" Type="http://schemas.openxmlformats.org/officeDocument/2006/relationships/hyperlink" Target="http://www.ncbi.nlm.nih.gov/entrez/query.fcgi?db=pubmed&amp;cmd=Search&amp;term=%22Alex+B%22%5BAuthor%5D" TargetMode="External"/><Relationship Id="rId24" Type="http://schemas.openxmlformats.org/officeDocument/2006/relationships/hyperlink" Target="http://www.ncbi.nlm.nih.gov/entrez/query.fcgi?db=pubmed&amp;cmd=Search&amp;term=%22Schifano+F%22%5BAuthor%5D" TargetMode="External"/><Relationship Id="rId40" Type="http://schemas.openxmlformats.org/officeDocument/2006/relationships/hyperlink" Target="http://www.ncbi.nlm.nih.gov/entrez/query.fcgi?db=pubmed&amp;cmd=Search&amp;term=%22Lisbet+H%22%5BAuthor%5D" TargetMode="External"/><Relationship Id="rId45" Type="http://schemas.openxmlformats.org/officeDocument/2006/relationships/hyperlink" Target="http://www.ncbi.nlm.nih.gov/entrez/query.fcgi?db=pubmed&amp;cmd=Search&amp;term=%22Teuvo+P%22%5BAuthor%5D" TargetMode="External"/><Relationship Id="rId66" Type="http://schemas.openxmlformats.org/officeDocument/2006/relationships/hyperlink" Target="http://www.ncbi.nlm.nih.gov/pubmed/18515460?ordinalpos=5&amp;itool=EntrezSystem2.PEntrez.Pubmed.Pubmed_ResultsPanel.Pubmed_DefaultReportPanel.Pubmed_RVDocSum" TargetMode="External"/><Relationship Id="rId87" Type="http://schemas.openxmlformats.org/officeDocument/2006/relationships/hyperlink" Target="http://www.ncbi.nlm.nih.gov/pubmed?term=%22Serretti%20A%22%5BAuthor%5D" TargetMode="External"/><Relationship Id="rId110" Type="http://schemas.openxmlformats.org/officeDocument/2006/relationships/hyperlink" Target="http://www.ncbi.nlm.nih.gov/pubmed?term=%22Bria%20P%22%5BAuthor%5D" TargetMode="External"/><Relationship Id="rId115" Type="http://schemas.openxmlformats.org/officeDocument/2006/relationships/hyperlink" Target="http://www.ncbi.nlm.nih.gov/pubmed/212561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F30DF-45A1-42D5-8314-3370F23C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29</Pages>
  <Words>19848</Words>
  <Characters>113137</Characters>
  <Application>Microsoft Office Word</Application>
  <DocSecurity>0</DocSecurity>
  <Lines>942</Lines>
  <Paragraphs>265</Paragraphs>
  <ScaleCrop>false</ScaleCrop>
  <HeadingPairs>
    <vt:vector size="2" baseType="variant">
      <vt:variant>
        <vt:lpstr>Titolo</vt:lpstr>
      </vt:variant>
      <vt:variant>
        <vt:i4>1</vt:i4>
      </vt:variant>
    </vt:vector>
  </HeadingPairs>
  <TitlesOfParts>
    <vt:vector size="1" baseType="lpstr">
      <vt:lpstr>Europass CV</vt:lpstr>
    </vt:vector>
  </TitlesOfParts>
  <Company>kkostas</Company>
  <LinksUpToDate>false</LinksUpToDate>
  <CharactersWithSpaces>132720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Lorenzo</dc:creator>
  <cp:keywords>Europass, CV, Cedefop</cp:keywords>
  <cp:lastModifiedBy>Giovanni Martinotti</cp:lastModifiedBy>
  <cp:revision>29</cp:revision>
  <cp:lastPrinted>2015-05-18T10:41:00Z</cp:lastPrinted>
  <dcterms:created xsi:type="dcterms:W3CDTF">2015-05-20T23:55:00Z</dcterms:created>
  <dcterms:modified xsi:type="dcterms:W3CDTF">2015-07-19T22:34:00Z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