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54" w:rsidRDefault="00C96954">
      <w:bookmarkStart w:id="0" w:name="_GoBack"/>
      <w:bookmarkEnd w:id="0"/>
      <w:r>
        <w:t>Gizem Cifter, PhD</w:t>
      </w:r>
      <w:r w:rsidR="00890F7D">
        <w:t xml:space="preserve"> </w:t>
      </w:r>
      <w:r>
        <w:t>is current</w:t>
      </w:r>
      <w:r w:rsidR="00890F7D">
        <w:t>ly a medical physics resident in</w:t>
      </w:r>
      <w:r>
        <w:t xml:space="preserve"> radiation oncology department at Rush University Medical Center in Chicago, IL. She is originally from Istanbul, Turkey, where she attended </w:t>
      </w:r>
      <w:proofErr w:type="spellStart"/>
      <w:r>
        <w:t>Isik</w:t>
      </w:r>
      <w:proofErr w:type="spellEnd"/>
      <w:r>
        <w:t xml:space="preserve"> University for her undergraduate degree</w:t>
      </w:r>
      <w:r w:rsidR="00890F7D">
        <w:t xml:space="preserve"> in physics</w:t>
      </w:r>
      <w:r>
        <w:t xml:space="preserve">. During this time, she also attended Konstanz University in Baden-Wuerttemberg, Germany for 6 months. Upon graduation, she relocated to the Unites States to pursue her PhD in medical physics at University of Massachusetts, Lowell (UMass Lowell). She was a member of UMass Lowell/Harvard Medical School Nanoparticle research group. In 2014, she received her Master’s degree in medical physics. She also worked at Dana Farber Cancer Institute/Brigham and Women’s Hospital/ Harvard Medical School as a visiting graduate student </w:t>
      </w:r>
      <w:r w:rsidR="00890F7D">
        <w:t>on</w:t>
      </w:r>
      <w:r>
        <w:t xml:space="preserve"> her doctoral dissertation. She received her PhD in medical </w:t>
      </w:r>
      <w:r w:rsidR="00890F7D">
        <w:t xml:space="preserve">physics in 2015 </w:t>
      </w:r>
      <w:r>
        <w:t>and started her clinical residency training immediately after that.</w:t>
      </w:r>
    </w:p>
    <w:sectPr w:rsidR="00C9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4"/>
    <w:rsid w:val="00890F7D"/>
    <w:rsid w:val="009576C8"/>
    <w:rsid w:val="00C96954"/>
    <w:rsid w:val="00D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 University Medical Center</dc:creator>
  <cp:lastModifiedBy>Rush University Medical Center</cp:lastModifiedBy>
  <cp:revision>1</cp:revision>
  <dcterms:created xsi:type="dcterms:W3CDTF">2016-02-25T16:06:00Z</dcterms:created>
  <dcterms:modified xsi:type="dcterms:W3CDTF">2016-02-25T16:18:00Z</dcterms:modified>
</cp:coreProperties>
</file>