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E9F" w:rsidRDefault="00AD3E9F" w:rsidP="00981569">
      <w:pPr>
        <w:jc w:val="center"/>
        <w:rPr>
          <w:b/>
        </w:rPr>
      </w:pPr>
      <w:r>
        <w:rPr>
          <w:b/>
        </w:rPr>
        <w:t>BIOGRAPHY</w:t>
      </w:r>
    </w:p>
    <w:p w:rsidR="00711105" w:rsidRDefault="00711105" w:rsidP="00711105">
      <w:pPr>
        <w:jc w:val="right"/>
        <w:rPr>
          <w:b/>
        </w:rPr>
      </w:pPr>
      <w:r w:rsidRPr="00711105">
        <w:rPr>
          <w:b/>
          <w:noProof/>
        </w:rPr>
        <w:drawing>
          <wp:inline distT="0" distB="0" distL="0" distR="0">
            <wp:extent cx="1190625" cy="1217955"/>
            <wp:effectExtent l="0" t="0" r="0" b="1270"/>
            <wp:docPr id="1" name="Picture 1" descr="C:\Users\Swami\Google Drive\Dropebox Files\For Editorial Board\Dr. Nav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ami\Google Drive\Dropebox Files\For Editorial Board\Dr. Nave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30" cy="122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E9F" w:rsidRDefault="00AD3E9F">
      <w:pPr>
        <w:rPr>
          <w:b/>
        </w:rPr>
      </w:pPr>
    </w:p>
    <w:p w:rsidR="009E1C4C" w:rsidRDefault="00726B56">
      <w:pPr>
        <w:rPr>
          <w:b/>
        </w:rPr>
      </w:pPr>
      <w:r w:rsidRPr="00726B56">
        <w:rPr>
          <w:b/>
        </w:rPr>
        <w:t>Naveen Kumar, PhD</w:t>
      </w:r>
      <w:r w:rsidR="00AD3E9F">
        <w:rPr>
          <w:b/>
        </w:rPr>
        <w:t xml:space="preserve"> </w:t>
      </w:r>
    </w:p>
    <w:p w:rsidR="00726B56" w:rsidRDefault="00CB35C6">
      <w:r w:rsidRPr="00726B56">
        <w:t>Dr. Naveen</w:t>
      </w:r>
      <w:r>
        <w:t xml:space="preserve"> is currently working as full time faculty</w:t>
      </w:r>
      <w:r w:rsidR="00DC239B">
        <w:t xml:space="preserve"> member</w:t>
      </w:r>
      <w:bookmarkStart w:id="0" w:name="_GoBack"/>
      <w:bookmarkEnd w:id="0"/>
      <w:r>
        <w:t xml:space="preserve"> in the School of Bioengineering and Food Technology, Shoolini University, Solan (HP), India.</w:t>
      </w:r>
      <w:r>
        <w:t xml:space="preserve"> He has</w:t>
      </w:r>
      <w:r w:rsidR="00981569">
        <w:t xml:space="preserve"> received his PhD (Dairy Chemistry) from National Dairy Research Institute, Karnal (India) with specialization on nanotechnology and adulteration detection in food products. He did his postgraduate in </w:t>
      </w:r>
      <w:r w:rsidR="00773E4D">
        <w:t>F</w:t>
      </w:r>
      <w:r w:rsidR="00981569">
        <w:t xml:space="preserve">ood </w:t>
      </w:r>
      <w:r w:rsidR="00773E4D">
        <w:t>T</w:t>
      </w:r>
      <w:r w:rsidR="00981569">
        <w:t>echnology from Guru Jambheshwar University of Science and Technology,</w:t>
      </w:r>
      <w:r w:rsidR="00773E4D">
        <w:t xml:space="preserve"> Hisar (India). He</w:t>
      </w:r>
      <w:r w:rsidR="00981569">
        <w:t xml:space="preserve"> received many awards and honors. </w:t>
      </w:r>
      <w:r w:rsidR="005F1E5B">
        <w:t>He has published number</w:t>
      </w:r>
      <w:r w:rsidR="00773E4D">
        <w:t xml:space="preserve"> of</w:t>
      </w:r>
      <w:r w:rsidR="00981569">
        <w:t xml:space="preserve"> articles in</w:t>
      </w:r>
      <w:r w:rsidR="005F1E5B">
        <w:t xml:space="preserve"> journals</w:t>
      </w:r>
      <w:r w:rsidR="00981569">
        <w:t xml:space="preserve"> of national and international repute.</w:t>
      </w:r>
      <w:r w:rsidR="005F1E5B">
        <w:t xml:space="preserve"> His current research interest</w:t>
      </w:r>
      <w:r w:rsidR="00981569">
        <w:t>s</w:t>
      </w:r>
      <w:r w:rsidR="005F1E5B">
        <w:t xml:space="preserve"> are in application of </w:t>
      </w:r>
      <w:r w:rsidR="00981569">
        <w:t xml:space="preserve">nanotechnology in </w:t>
      </w:r>
      <w:r w:rsidR="005F1E5B">
        <w:t>food system, colorimetric method</w:t>
      </w:r>
      <w:r w:rsidR="00080C0A">
        <w:t>s</w:t>
      </w:r>
      <w:r w:rsidR="005F1E5B">
        <w:t xml:space="preserve"> development for adulteration detection in food</w:t>
      </w:r>
      <w:r w:rsidR="00981569">
        <w:t>s</w:t>
      </w:r>
      <w:r w:rsidR="005F1E5B">
        <w:t xml:space="preserve">, and technology development for utilization of underutilized wild crops. </w:t>
      </w:r>
    </w:p>
    <w:p w:rsidR="00CB35C6" w:rsidRPr="00726B56" w:rsidRDefault="00CB35C6"/>
    <w:sectPr w:rsidR="00CB35C6" w:rsidRPr="0072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B01"/>
    <w:rsid w:val="00080C0A"/>
    <w:rsid w:val="002F1E41"/>
    <w:rsid w:val="003D142D"/>
    <w:rsid w:val="00574FBC"/>
    <w:rsid w:val="005F1E5B"/>
    <w:rsid w:val="00711105"/>
    <w:rsid w:val="00726B56"/>
    <w:rsid w:val="00773E4D"/>
    <w:rsid w:val="009401CE"/>
    <w:rsid w:val="00981569"/>
    <w:rsid w:val="009E1C4C"/>
    <w:rsid w:val="00AC3A3B"/>
    <w:rsid w:val="00AD3E9F"/>
    <w:rsid w:val="00CB20AD"/>
    <w:rsid w:val="00CB35C6"/>
    <w:rsid w:val="00DC239B"/>
    <w:rsid w:val="00E54B01"/>
    <w:rsid w:val="00F7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6A6BAF-A245-4C1F-B97D-BAC8C165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Swami</dc:creator>
  <cp:keywords/>
  <dc:description/>
  <cp:lastModifiedBy>Swami</cp:lastModifiedBy>
  <cp:revision>16</cp:revision>
  <dcterms:created xsi:type="dcterms:W3CDTF">2015-11-06T08:09:00Z</dcterms:created>
  <dcterms:modified xsi:type="dcterms:W3CDTF">2016-05-31T05:58:00Z</dcterms:modified>
</cp:coreProperties>
</file>