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0EB" w:rsidRDefault="003605A9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89580E" wp14:editId="4203F0EB">
                <wp:simplePos x="0" y="0"/>
                <wp:positionH relativeFrom="column">
                  <wp:posOffset>3244132</wp:posOffset>
                </wp:positionH>
                <wp:positionV relativeFrom="paragraph">
                  <wp:posOffset>229540</wp:posOffset>
                </wp:positionV>
                <wp:extent cx="3020060" cy="1081184"/>
                <wp:effectExtent l="0" t="0" r="2794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108118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C1" w:rsidRPr="00D738C1" w:rsidRDefault="00D738C1" w:rsidP="00D738C1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D738C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Editor-In-Chief:</w:t>
                            </w:r>
                          </w:p>
                          <w:p w:rsidR="00D738C1" w:rsidRDefault="00244673">
                            <w:hyperlink r:id="rId8" w:tooltip="Saleh A Naser" w:history="1">
                              <w:proofErr w:type="spell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Saleh</w:t>
                              </w:r>
                              <w:proofErr w:type="spellEnd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A</w:t>
                              </w:r>
                              <w:proofErr w:type="gramEnd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3605A9" w:rsidRPr="00371AD0">
                                <w:rPr>
                                  <w:rStyle w:val="Hyperlink"/>
                                  <w:rFonts w:ascii="Times New Roman" w:hAnsi="Times New Roman" w:cs="Times New Roman"/>
                                  <w:b/>
                                  <w:bCs/>
                                  <w:color w:val="1F497D" w:themeColor="text2"/>
                                  <w:sz w:val="20"/>
                                  <w:szCs w:val="20"/>
                                </w:rPr>
                                <w:t>Naser</w:t>
                              </w:r>
                              <w:proofErr w:type="spellEnd"/>
                            </w:hyperlink>
                            <w:r w:rsidR="003605A9" w:rsidRPr="003605A9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Professor</w:t>
                            </w:r>
                            <w:r w:rsidR="003605A9" w:rsidRPr="003605A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Burnett School of Biomedical Sciences</w:t>
                            </w:r>
                            <w:r w:rsidR="003605A9" w:rsidRPr="003605A9">
                              <w:rPr>
                                <w:rStyle w:val="apple-converted-space"/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 </w:t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hyperlink r:id="rId9" w:tooltip="University of Central Florida" w:history="1">
                              <w:r w:rsidR="003605A9" w:rsidRPr="003605A9">
                                <w:rPr>
                                  <w:rStyle w:val="Hyperlink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u w:val="none"/>
                                  <w:shd w:val="clear" w:color="auto" w:fill="FFFFFF"/>
                                </w:rPr>
                                <w:t>University of Central Florida</w:t>
                              </w:r>
                              <w:r w:rsidR="003605A9" w:rsidRPr="003605A9">
                                <w:rPr>
                                  <w:rStyle w:val="apple-converted-space"/>
                                  <w:rFonts w:ascii="Times New Roman" w:hAnsi="Times New Roman" w:cs="Times New Roman"/>
                                  <w:color w:val="000000" w:themeColor="text1"/>
                                  <w:sz w:val="20"/>
                                  <w:szCs w:val="20"/>
                                  <w:shd w:val="clear" w:color="auto" w:fill="FFFFFF"/>
                                </w:rPr>
                                <w:t> </w:t>
                              </w:r>
                            </w:hyperlink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</w:r>
                            <w:r w:rsidR="003605A9" w:rsidRPr="003605A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  <w:t>USA</w:t>
                            </w:r>
                            <w:r w:rsidR="003605A9" w:rsidRPr="003605A9">
                              <w:br/>
                            </w:r>
                            <w:hyperlink r:id="rId10" w:tooltip="Click here" w:history="1"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Read Interview session with </w:t>
                              </w:r>
                              <w:proofErr w:type="spellStart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Saleh</w:t>
                              </w:r>
                              <w:proofErr w:type="spellEnd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A </w:t>
                              </w:r>
                              <w:proofErr w:type="spellStart"/>
                              <w:r w:rsidR="003605A9">
                                <w:rPr>
                                  <w:rStyle w:val="Hyperlink"/>
                                  <w:rFonts w:ascii="Arial" w:hAnsi="Arial" w:cs="Arial"/>
                                  <w:color w:val="004080"/>
                                  <w:sz w:val="20"/>
                                  <w:szCs w:val="20"/>
                                  <w:shd w:val="clear" w:color="auto" w:fill="FFFFFF"/>
                                </w:rPr>
                                <w:t>Naser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895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5.45pt;margin-top:18.05pt;width:237.8pt;height:8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" fillcolor="white [3201]" strokeweight=".5pt">
                <v:textbox>
                  <w:txbxContent>
                    <w:p w:rsidR="00D738C1" w:rsidRPr="00D738C1" w:rsidRDefault="00D738C1" w:rsidP="00D738C1">
                      <w:pPr>
                        <w:spacing w:after="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D738C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Editor-In-Chief:</w:t>
                      </w:r>
                    </w:p>
                    <w:p w:rsidR="00D738C1" w:rsidRDefault="00442BA3">
                      <w:hyperlink r:id="rId11" w:tooltip="Saleh A Naser" w:history="1"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 xml:space="preserve">Saleh </w:t>
                        </w:r>
                        <w:proofErr w:type="gram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A</w:t>
                        </w:r>
                        <w:proofErr w:type="gramEnd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3605A9" w:rsidRPr="00371AD0">
                          <w:rPr>
                            <w:rStyle w:val="Hyperlink"/>
                            <w:rFonts w:ascii="Times New Roman" w:hAnsi="Times New Roman" w:cs="Times New Roman"/>
                            <w:b/>
                            <w:bCs/>
                            <w:color w:val="1F497D" w:themeColor="text2"/>
                            <w:sz w:val="20"/>
                            <w:szCs w:val="20"/>
                          </w:rPr>
                          <w:t>Naser</w:t>
                        </w:r>
                        <w:proofErr w:type="spellEnd"/>
                      </w:hyperlink>
                      <w:r w:rsidR="003605A9" w:rsidRPr="003605A9">
                        <w:rPr>
                          <w:rFonts w:ascii="Times New Roman" w:hAnsi="Times New Roman" w:cs="Times New Roman"/>
                          <w:b/>
                          <w:bCs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Professor</w:t>
                      </w:r>
                      <w:r w:rsidR="003605A9" w:rsidRPr="003605A9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Burnett School of Biomedical Sciences</w:t>
                      </w:r>
                      <w:r w:rsidR="003605A9" w:rsidRPr="003605A9">
                        <w:rPr>
                          <w:rStyle w:val="apple-converted-space"/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 </w:t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hyperlink r:id="rId12" w:tooltip="University of Central Florida" w:history="1">
                        <w:r w:rsidR="003605A9" w:rsidRPr="003605A9">
                          <w:rPr>
                            <w:rStyle w:val="Hyperlink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u w:val="none"/>
                            <w:shd w:val="clear" w:color="auto" w:fill="FFFFFF"/>
                          </w:rPr>
                          <w:t>University of Central Florida</w:t>
                        </w:r>
                        <w:r w:rsidR="003605A9" w:rsidRPr="003605A9">
                          <w:rPr>
                            <w:rStyle w:val="apple-converted-space"/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  <w:shd w:val="clear" w:color="auto" w:fill="FFFFFF"/>
                          </w:rPr>
                          <w:t> </w:t>
                        </w:r>
                      </w:hyperlink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</w:rPr>
                        <w:br/>
                      </w:r>
                      <w:r w:rsidR="003605A9" w:rsidRPr="003605A9">
                        <w:rPr>
                          <w:rFonts w:ascii="Times New Roman" w:hAnsi="Times New Roman" w:cs="Times New Roman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  <w:t>USA</w:t>
                      </w:r>
                      <w:r w:rsidR="003605A9" w:rsidRPr="003605A9">
                        <w:br/>
                      </w:r>
                      <w:hyperlink r:id="rId13" w:tooltip="Click here" w:history="1"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 xml:space="preserve">Read Interview session with Saleh A </w:t>
                        </w:r>
                        <w:proofErr w:type="spellStart"/>
                        <w:r w:rsidR="003605A9">
                          <w:rPr>
                            <w:rStyle w:val="Hyperlink"/>
                            <w:rFonts w:ascii="Arial" w:hAnsi="Arial" w:cs="Arial"/>
                            <w:color w:val="004080"/>
                            <w:sz w:val="20"/>
                            <w:szCs w:val="20"/>
                            <w:shd w:val="clear" w:color="auto" w:fill="FFFFFF"/>
                          </w:rPr>
                          <w:t>Naser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244673">
        <w:rPr>
          <w:rFonts w:ascii="Times New Roman" w:hAnsi="Times New Roman" w:cs="Times New Roman"/>
          <w:sz w:val="24"/>
          <w:szCs w:val="24"/>
        </w:rPr>
        <w:t>24</w:t>
      </w:r>
      <w:r w:rsidR="00244673" w:rsidRPr="0024467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44673">
        <w:rPr>
          <w:rFonts w:ascii="Times New Roman" w:hAnsi="Times New Roman" w:cs="Times New Roman"/>
          <w:sz w:val="24"/>
          <w:szCs w:val="24"/>
        </w:rPr>
        <w:t xml:space="preserve"> </w:t>
      </w:r>
      <w:r w:rsidR="00AB6CC4">
        <w:rPr>
          <w:rFonts w:ascii="Times New Roman" w:hAnsi="Times New Roman" w:cs="Times New Roman"/>
          <w:sz w:val="24"/>
          <w:szCs w:val="24"/>
        </w:rPr>
        <w:t>October</w:t>
      </w:r>
      <w:r w:rsidR="00B0289F">
        <w:rPr>
          <w:rFonts w:ascii="Times New Roman" w:hAnsi="Times New Roman" w:cs="Times New Roman"/>
          <w:sz w:val="24"/>
          <w:szCs w:val="24"/>
        </w:rPr>
        <w:t>, 2015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>To,</w:t>
      </w:r>
    </w:p>
    <w:p w:rsidR="00A7495D" w:rsidRPr="00D740EB" w:rsidRDefault="00FB0C97" w:rsidP="00D740EB">
      <w:pPr>
        <w:jc w:val="both"/>
        <w:rPr>
          <w:rFonts w:ascii="Times New Roman" w:hAnsi="Times New Roman" w:cs="Times New Roman"/>
          <w:sz w:val="24"/>
          <w:szCs w:val="24"/>
        </w:rPr>
      </w:pPr>
      <w:r w:rsidRPr="00D740EB">
        <w:rPr>
          <w:rFonts w:ascii="Times New Roman" w:hAnsi="Times New Roman" w:cs="Times New Roman"/>
          <w:sz w:val="24"/>
          <w:szCs w:val="24"/>
        </w:rPr>
        <w:t xml:space="preserve">Editorial </w:t>
      </w:r>
      <w:r w:rsidR="00D740EB">
        <w:rPr>
          <w:rFonts w:ascii="Times New Roman" w:hAnsi="Times New Roman" w:cs="Times New Roman"/>
          <w:sz w:val="24"/>
          <w:szCs w:val="24"/>
        </w:rPr>
        <w:t>C</w:t>
      </w:r>
      <w:r w:rsidRPr="00D740EB">
        <w:rPr>
          <w:rFonts w:ascii="Times New Roman" w:hAnsi="Times New Roman" w:cs="Times New Roman"/>
          <w:sz w:val="24"/>
          <w:szCs w:val="24"/>
        </w:rPr>
        <w:t>oordinator,</w:t>
      </w:r>
    </w:p>
    <w:p w:rsidR="00FB0C97" w:rsidRPr="00BC4D46" w:rsidRDefault="00646C84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FB0C97" w:rsidRPr="00BC4D46">
        <w:rPr>
          <w:rFonts w:ascii="Times New Roman" w:hAnsi="Times New Roman" w:cs="Times New Roman"/>
          <w:b/>
          <w:sz w:val="24"/>
          <w:szCs w:val="24"/>
        </w:rPr>
        <w:t>,</w:t>
      </w:r>
    </w:p>
    <w:p w:rsidR="00AB6CC4" w:rsidRDefault="00B0289F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Subject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740EB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Continuation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for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honoring the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pos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t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ion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of </w:t>
      </w:r>
      <w:r w:rsidR="00AB6CC4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="00FB0C97" w:rsidRPr="00BC4D46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for</w:t>
      </w:r>
      <w:r w:rsidR="00AB6CC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Dear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Journal </w:t>
      </w:r>
      <w:r w:rsid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oordinator,</w:t>
      </w:r>
    </w:p>
    <w:p w:rsidR="00B0289F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hereby accept and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would like to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continue as an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Editorial Board Member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prestigious and esteem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ed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r w:rsidR="00646C84">
        <w:rPr>
          <w:rFonts w:ascii="Times New Roman" w:hAnsi="Times New Roman" w:cs="Times New Roman"/>
          <w:b/>
          <w:sz w:val="24"/>
          <w:szCs w:val="24"/>
        </w:rPr>
        <w:t>Malaria Control &amp; Elimination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289F" w:rsidRPr="00B0289F">
        <w:rPr>
          <w:rFonts w:ascii="Times New Roman" w:hAnsi="Times New Roman" w:cs="Times New Roman"/>
          <w:sz w:val="24"/>
          <w:szCs w:val="24"/>
        </w:rPr>
        <w:t>a renowned periodical</w:t>
      </w:r>
      <w:r w:rsidR="00B02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89F"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in</w:t>
      </w:r>
      <w:r w:rsidR="00D032C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medical sciences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 would also like to provide my continuous support and suggestion for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betterment of 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the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journal in favor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ing the dissemination of 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scientific</w:t>
      </w:r>
      <w:r w:rsidR="00B0289F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knowledge for the respective</w:t>
      </w: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research community.</w:t>
      </w:r>
    </w:p>
    <w:p w:rsidR="00FB0C97" w:rsidRPr="00D740EB" w:rsidRDefault="00FB0C97" w:rsidP="00D740EB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Best wishes,</w:t>
      </w:r>
    </w:p>
    <w:p w:rsidR="00FB0C97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Regards,</w:t>
      </w:r>
    </w:p>
    <w:p w:rsidR="00D740EB" w:rsidRPr="00D740EB" w:rsidRDefault="00D740EB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Name:</w:t>
      </w:r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Prof. Sandro Percario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Designation:</w:t>
      </w:r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Full Professor of Biochemistry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Current Affiliation:</w:t>
      </w:r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Federal University of Para and US Centers for Disease Control and Prevention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Country:</w:t>
      </w:r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Brazil and USA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Email:</w:t>
      </w:r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  <w:hyperlink r:id="rId14" w:history="1">
        <w:r w:rsidR="008E249D" w:rsidRPr="00D52C41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percario@ufpa.br</w:t>
        </w:r>
      </w:hyperlink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</w:t>
      </w:r>
      <w:hyperlink r:id="rId15" w:history="1">
        <w:r w:rsidR="008E249D" w:rsidRPr="00D52C41">
          <w:rPr>
            <w:rStyle w:val="Hyperlink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spercario49@gmail.com</w:t>
        </w:r>
      </w:hyperlink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xcg1@cdc.gov</w:t>
      </w:r>
    </w:p>
    <w:p w:rsidR="00FB0C97" w:rsidRPr="00D740EB" w:rsidRDefault="00FB0C97" w:rsidP="00D740EB">
      <w:pPr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D740EB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Contact Number:</w:t>
      </w:r>
      <w:r w:rsidR="008E249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1 404 643-5248</w:t>
      </w:r>
    </w:p>
    <w:p w:rsidR="00D740EB" w:rsidRDefault="00D740EB" w:rsidP="00D740E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40EB" w:rsidRPr="00D24186" w:rsidRDefault="00D740EB" w:rsidP="00D740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24186">
        <w:rPr>
          <w:rFonts w:ascii="Times New Roman" w:hAnsi="Times New Roman" w:cs="Times New Roman"/>
          <w:b/>
          <w:sz w:val="24"/>
          <w:szCs w:val="24"/>
        </w:rPr>
        <w:t>Suggestion or proposal:</w:t>
      </w:r>
      <w:r w:rsidR="00D757F5" w:rsidRPr="00D24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6DC2" w:rsidRPr="00D740EB" w:rsidRDefault="00516DC2" w:rsidP="00840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Best wishes to journal for publication of good quality articles in field </w:t>
      </w:r>
      <w:r w:rsidRPr="00646C84">
        <w:rPr>
          <w:rFonts w:ascii="Times New Roman" w:hAnsi="Times New Roman" w:cs="Times New Roman"/>
          <w:sz w:val="24"/>
          <w:szCs w:val="24"/>
        </w:rPr>
        <w:t>of</w:t>
      </w:r>
      <w:r w:rsidR="00646C84">
        <w:rPr>
          <w:rFonts w:ascii="Times New Roman" w:hAnsi="Times New Roman" w:cs="Times New Roman"/>
          <w:sz w:val="24"/>
          <w:szCs w:val="24"/>
        </w:rPr>
        <w:t xml:space="preserve"> malaria research. And </w:t>
      </w:r>
      <w:r>
        <w:rPr>
          <w:rFonts w:ascii="Times New Roman" w:hAnsi="Times New Roman" w:cs="Times New Roman"/>
          <w:sz w:val="24"/>
          <w:szCs w:val="24"/>
        </w:rPr>
        <w:t>I would like to say</w:t>
      </w:r>
      <w:r w:rsidR="00D24186">
        <w:rPr>
          <w:rFonts w:ascii="Times New Roman" w:hAnsi="Times New Roman" w:cs="Times New Roman"/>
          <w:sz w:val="24"/>
          <w:szCs w:val="24"/>
        </w:rPr>
        <w:t xml:space="preserve"> that</w:t>
      </w:r>
      <w:r w:rsidR="00840F8B">
        <w:rPr>
          <w:rFonts w:ascii="Times New Roman" w:hAnsi="Times New Roman" w:cs="Times New Roman"/>
          <w:sz w:val="24"/>
          <w:szCs w:val="24"/>
        </w:rPr>
        <w:t xml:space="preserve"> as </w:t>
      </w:r>
      <w:r w:rsidR="0024467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840F8B">
        <w:rPr>
          <w:rFonts w:ascii="Times New Roman" w:hAnsi="Times New Roman" w:cs="Times New Roman"/>
          <w:sz w:val="24"/>
          <w:szCs w:val="24"/>
        </w:rPr>
        <w:t xml:space="preserve"> stimulus to increase paper attraction to the Journal, we should consider waivers for papers submitted until December 31, 2015. </w:t>
      </w:r>
    </w:p>
    <w:sectPr w:rsidR="00516DC2" w:rsidRPr="00D740EB" w:rsidSect="00D740EB">
      <w:headerReference w:type="default" r:id="rId16"/>
      <w:footerReference w:type="default" r:id="rId17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90A" w:rsidRDefault="00FB190A" w:rsidP="00D740EB">
      <w:pPr>
        <w:spacing w:after="0" w:line="240" w:lineRule="auto"/>
      </w:pPr>
      <w:r>
        <w:separator/>
      </w:r>
    </w:p>
  </w:endnote>
  <w:endnote w:type="continuationSeparator" w:id="0">
    <w:p w:rsidR="00FB190A" w:rsidRDefault="00FB190A" w:rsidP="00D74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C84" w:rsidRPr="00371AD0" w:rsidRDefault="00646C84" w:rsidP="00D740EB">
    <w:pPr>
      <w:pStyle w:val="Footer"/>
      <w:jc w:val="center"/>
      <w:rPr>
        <w:rFonts w:ascii="Times New Roman" w:hAnsi="Times New Roman" w:cs="Times New Roman"/>
        <w:highlight w:val="yellow"/>
      </w:rPr>
    </w:pPr>
    <w:r w:rsidRPr="00371AD0">
      <w:rPr>
        <w:rFonts w:ascii="Times New Roman" w:hAnsi="Times New Roman" w:cs="Times New Roman"/>
        <w:sz w:val="24"/>
        <w:szCs w:val="24"/>
      </w:rPr>
      <w:t>Malaria Control &amp; Elimination</w:t>
    </w:r>
    <w:r w:rsidRPr="00371AD0">
      <w:rPr>
        <w:rFonts w:ascii="Times New Roman" w:hAnsi="Times New Roman" w:cs="Times New Roman"/>
        <w:highlight w:val="yellow"/>
      </w:rPr>
      <w:t xml:space="preserve"> 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731 Gull Ave, Foster City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CA 94404, USA</w:t>
    </w:r>
  </w:p>
  <w:p w:rsidR="00D740EB" w:rsidRPr="00646C84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Phone: +1-650-268-9744</w:t>
    </w:r>
  </w:p>
  <w:p w:rsidR="00D740EB" w:rsidRPr="00D740EB" w:rsidRDefault="00D740EB" w:rsidP="00D740EB">
    <w:pPr>
      <w:pStyle w:val="Footer"/>
      <w:jc w:val="center"/>
      <w:rPr>
        <w:rFonts w:ascii="Times New Roman" w:hAnsi="Times New Roman" w:cs="Times New Roman"/>
      </w:rPr>
    </w:pPr>
    <w:r w:rsidRPr="00646C84">
      <w:rPr>
        <w:rFonts w:ascii="Times New Roman" w:hAnsi="Times New Roman" w:cs="Times New Roman"/>
      </w:rPr>
      <w:t>Fax: +1-650-618-1414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90A" w:rsidRDefault="00FB190A" w:rsidP="00D740EB">
      <w:pPr>
        <w:spacing w:after="0" w:line="240" w:lineRule="auto"/>
      </w:pPr>
      <w:r>
        <w:separator/>
      </w:r>
    </w:p>
  </w:footnote>
  <w:footnote w:type="continuationSeparator" w:id="0">
    <w:p w:rsidR="00FB190A" w:rsidRDefault="00FB190A" w:rsidP="00D74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0EB" w:rsidRDefault="003605A9" w:rsidP="00D740EB">
    <w:pPr>
      <w:pStyle w:val="Header"/>
      <w:jc w:val="center"/>
    </w:pPr>
    <w:r>
      <w:rPr>
        <w:noProof/>
      </w:rPr>
      <w:drawing>
        <wp:inline distT="0" distB="0" distL="0" distR="0" wp14:anchorId="58D5AA07" wp14:editId="4CF26194">
          <wp:extent cx="5732145" cy="768573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76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7"/>
    <w:rsid w:val="00054D10"/>
    <w:rsid w:val="000B191A"/>
    <w:rsid w:val="00220C8D"/>
    <w:rsid w:val="00244673"/>
    <w:rsid w:val="0031004B"/>
    <w:rsid w:val="003605A9"/>
    <w:rsid w:val="00371AD0"/>
    <w:rsid w:val="00391CAC"/>
    <w:rsid w:val="00442BA3"/>
    <w:rsid w:val="004C7FF1"/>
    <w:rsid w:val="00516DC2"/>
    <w:rsid w:val="005265C4"/>
    <w:rsid w:val="00646C84"/>
    <w:rsid w:val="00675CE7"/>
    <w:rsid w:val="006A40F1"/>
    <w:rsid w:val="007C15DD"/>
    <w:rsid w:val="00840F8B"/>
    <w:rsid w:val="008E249D"/>
    <w:rsid w:val="008F3EF7"/>
    <w:rsid w:val="009B4E25"/>
    <w:rsid w:val="00AB6CC4"/>
    <w:rsid w:val="00AE6AFF"/>
    <w:rsid w:val="00B01C5F"/>
    <w:rsid w:val="00B0289F"/>
    <w:rsid w:val="00B37BFB"/>
    <w:rsid w:val="00B43DBF"/>
    <w:rsid w:val="00BC4D46"/>
    <w:rsid w:val="00CF4F09"/>
    <w:rsid w:val="00D032CB"/>
    <w:rsid w:val="00D24186"/>
    <w:rsid w:val="00D738C1"/>
    <w:rsid w:val="00D740EB"/>
    <w:rsid w:val="00D757F5"/>
    <w:rsid w:val="00DD3E38"/>
    <w:rsid w:val="00E744DD"/>
    <w:rsid w:val="00E8081B"/>
    <w:rsid w:val="00FB0C97"/>
    <w:rsid w:val="00FB190A"/>
    <w:rsid w:val="00FF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0EB"/>
  </w:style>
  <w:style w:type="paragraph" w:styleId="Footer">
    <w:name w:val="footer"/>
    <w:basedOn w:val="Normal"/>
    <w:link w:val="FooterChar"/>
    <w:uiPriority w:val="99"/>
    <w:unhideWhenUsed/>
    <w:rsid w:val="00D740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0EB"/>
  </w:style>
  <w:style w:type="paragraph" w:styleId="BalloonText">
    <w:name w:val="Balloon Text"/>
    <w:basedOn w:val="Normal"/>
    <w:link w:val="BalloonTextChar"/>
    <w:uiPriority w:val="99"/>
    <w:semiHidden/>
    <w:unhideWhenUsed/>
    <w:rsid w:val="00D74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E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3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38C1"/>
    <w:rPr>
      <w:b/>
      <w:bCs/>
    </w:rPr>
  </w:style>
  <w:style w:type="character" w:styleId="Hyperlink">
    <w:name w:val="Hyperlink"/>
    <w:basedOn w:val="DefaultParagraphFont"/>
    <w:uiPriority w:val="99"/>
    <w:unhideWhenUsed/>
    <w:rsid w:val="00D738C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738C1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3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5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csonline.com/editor-biography/Saleh_Naser/" TargetMode="External"/><Relationship Id="rId13" Type="http://schemas.openxmlformats.org/officeDocument/2006/relationships/hyperlink" Target="http://www.omicsonline.com/interviews/saleh-naser-malaria-chemotherapy-control-elimination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omicsonline.org/universities/University_of_Central_Florida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micsonline.com/editor-biography/Saleh_Nas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ercario49@gmail.com" TargetMode="External"/><Relationship Id="rId10" Type="http://schemas.openxmlformats.org/officeDocument/2006/relationships/hyperlink" Target="http://www.omicsonline.com/interviews/saleh-naser-malaria-chemotherapy-control-eliminatio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omicsonline.org/universities/University_of_Central_Florida/" TargetMode="External"/><Relationship Id="rId14" Type="http://schemas.openxmlformats.org/officeDocument/2006/relationships/hyperlink" Target="mailto:percario@uf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FBA7F-DEFD-4CC7-BE99-8784EE14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rahul-s</dc:creator>
  <cp:lastModifiedBy>Lanka Vinayaka Vamshee Teja</cp:lastModifiedBy>
  <cp:revision>4</cp:revision>
  <cp:lastPrinted>2015-10-05T12:27:00Z</cp:lastPrinted>
  <dcterms:created xsi:type="dcterms:W3CDTF">2015-10-09T13:59:00Z</dcterms:created>
  <dcterms:modified xsi:type="dcterms:W3CDTF">2015-10-24T04:33:00Z</dcterms:modified>
</cp:coreProperties>
</file>